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8CB64" w14:textId="127716B6" w:rsidR="00A86CCE" w:rsidRDefault="00A86CCE" w:rsidP="00A86CC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S3-2114</w:t>
      </w:r>
      <w:r>
        <w:rPr>
          <w:b/>
          <w:i/>
          <w:noProof/>
          <w:sz w:val="28"/>
        </w:rPr>
        <w:t>46</w:t>
      </w:r>
    </w:p>
    <w:p w14:paraId="502F9C49" w14:textId="77777777" w:rsidR="00A86CCE" w:rsidRDefault="00A86CCE" w:rsidP="00A86CCE">
      <w:pPr>
        <w:pStyle w:val="CRCoverPage"/>
        <w:outlineLvl w:val="0"/>
        <w:rPr>
          <w:b/>
          <w:noProof/>
          <w:sz w:val="24"/>
        </w:rPr>
      </w:pPr>
      <w:r>
        <w:rPr>
          <w:b/>
          <w:noProof/>
          <w:sz w:val="24"/>
        </w:rPr>
        <w:t>e-meeting, 17 - 28 May 2021</w:t>
      </w:r>
      <w:r>
        <w:rPr>
          <w:b/>
          <w:noProof/>
          <w:sz w:val="24"/>
        </w:rPr>
        <w:tab/>
      </w:r>
      <w:r>
        <w:rPr>
          <w:b/>
          <w:noProof/>
          <w:sz w:val="24"/>
        </w:rPr>
        <w:tab/>
      </w:r>
    </w:p>
    <w:p w14:paraId="7A87B63F" w14:textId="77777777" w:rsidR="00A86CCE" w:rsidRPr="00D138F8" w:rsidRDefault="00A86CCE" w:rsidP="00A86CCE">
      <w:pPr>
        <w:pStyle w:val="CRCoverPage"/>
        <w:outlineLvl w:val="0"/>
        <w:rPr>
          <w:b/>
          <w:bCs/>
          <w:lang w:val="en-US"/>
        </w:rPr>
      </w:pPr>
      <w:r w:rsidRPr="00D138F8">
        <w:rPr>
          <w:b/>
          <w:bCs/>
          <w:lang w:val="en-US"/>
        </w:rPr>
        <w:t>Source:</w:t>
      </w:r>
      <w:r w:rsidRPr="00D138F8">
        <w:rPr>
          <w:b/>
          <w:bCs/>
          <w:lang w:val="en-US"/>
        </w:rPr>
        <w:tab/>
      </w:r>
      <w:r>
        <w:rPr>
          <w:b/>
          <w:bCs/>
          <w:lang w:val="en-US"/>
        </w:rPr>
        <w:t>GSMA</w:t>
      </w:r>
    </w:p>
    <w:p w14:paraId="436780B4" w14:textId="2EA9CAF0" w:rsidR="00A86CCE" w:rsidRDefault="00A86CCE" w:rsidP="00A86CCE">
      <w:pPr>
        <w:spacing w:before="40" w:after="40" w:line="276" w:lineRule="auto"/>
        <w:rPr>
          <w:rFonts w:cs="Arial"/>
        </w:rPr>
      </w:pPr>
      <w:r w:rsidRPr="00AF4E94">
        <w:rPr>
          <w:rFonts w:cs="Arial"/>
          <w:b/>
        </w:rPr>
        <w:t>Title:</w:t>
      </w:r>
      <w:r w:rsidRPr="00AF4E94">
        <w:rPr>
          <w:rFonts w:cs="Arial"/>
          <w:b/>
        </w:rPr>
        <w:tab/>
      </w:r>
      <w:sdt>
        <w:sdtPr>
          <w:rPr>
            <w:rFonts w:cs="Arial"/>
            <w:sz w:val="20"/>
            <w:szCs w:val="22"/>
            <w:lang w:val="en-US" w:eastAsia="ja-JP" w:bidi="ar-SA"/>
          </w:rPr>
          <w:alias w:val="Document Title"/>
          <w:tag w:val="GSMATitle"/>
          <w:id w:val="1338973592"/>
          <w:placeholder>
            <w:docPart w:val="7AE49AA2DB7849458B5742103FCC95E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29FB5459-FC34-429A-8D76-9A2D8D65F72D}"/>
          <w:text/>
        </w:sdtPr>
        <w:sdtContent>
          <w:r w:rsidRPr="00A86CCE">
            <w:rPr>
              <w:rFonts w:cs="Arial"/>
              <w:sz w:val="20"/>
              <w:szCs w:val="22"/>
              <w:lang w:val="en-US" w:eastAsia="ja-JP" w:bidi="ar-SA"/>
            </w:rPr>
            <w:t>LS to 3GPP SA3 N32 and multiple PLMN IDs</w:t>
          </w:r>
        </w:sdtContent>
      </w:sdt>
    </w:p>
    <w:p w14:paraId="74C14FEE" w14:textId="77777777" w:rsidR="00A86CCE" w:rsidRPr="00AF4E94" w:rsidRDefault="00A86CCE" w:rsidP="00A86CCE">
      <w:pPr>
        <w:keepNext/>
        <w:tabs>
          <w:tab w:val="left" w:pos="2127"/>
        </w:tabs>
        <w:ind w:left="2126" w:hanging="2126"/>
        <w:outlineLvl w:val="0"/>
        <w:rPr>
          <w:b/>
        </w:rPr>
      </w:pPr>
      <w:r w:rsidRPr="00AF4E94">
        <w:rPr>
          <w:b/>
        </w:rPr>
        <w:t>Document for:</w:t>
      </w:r>
      <w:r w:rsidRPr="00AF4E94">
        <w:rPr>
          <w:b/>
        </w:rPr>
        <w:tab/>
        <w:t>Information, Discussion</w:t>
      </w:r>
    </w:p>
    <w:p w14:paraId="372455CC" w14:textId="3B979D38" w:rsidR="00A86CCE" w:rsidRDefault="00A86CCE" w:rsidP="00A86CCE">
      <w:pPr>
        <w:pStyle w:val="Header"/>
        <w:tabs>
          <w:tab w:val="right" w:pos="9639"/>
        </w:tabs>
        <w:rPr>
          <w:rFonts w:cs="Arial"/>
          <w:b/>
          <w:bCs/>
        </w:rPr>
      </w:pPr>
      <w:r w:rsidRPr="00AF4E94">
        <w:rPr>
          <w:b/>
        </w:rPr>
        <w:t>Agenda Item:</w:t>
      </w:r>
      <w:r>
        <w:rPr>
          <w:b/>
        </w:rPr>
        <w:t xml:space="preserve">  </w:t>
      </w:r>
      <w:r>
        <w:rPr>
          <w:b/>
        </w:rPr>
        <w:t>3</w:t>
      </w:r>
    </w:p>
    <w:p w14:paraId="69C0ED00" w14:textId="5E02B0D8" w:rsidR="00AD50BF" w:rsidRDefault="00AD50BF" w:rsidP="00AD50BF">
      <w:pPr>
        <w:pStyle w:val="Header"/>
        <w:tabs>
          <w:tab w:val="right" w:pos="9356"/>
        </w:tabs>
        <w:jc w:val="center"/>
        <w:rPr>
          <w:noProof/>
        </w:rPr>
      </w:pPr>
    </w:p>
    <w:p w14:paraId="28473293" w14:textId="6802A8EC" w:rsidR="00A86CCE" w:rsidRDefault="00A86CCE" w:rsidP="00AD50BF">
      <w:pPr>
        <w:pStyle w:val="Header"/>
        <w:tabs>
          <w:tab w:val="right" w:pos="9356"/>
        </w:tabs>
        <w:jc w:val="center"/>
        <w:rPr>
          <w:noProof/>
        </w:rPr>
      </w:pPr>
    </w:p>
    <w:p w14:paraId="491741BF" w14:textId="1C421854" w:rsidR="00A86CCE" w:rsidRDefault="00A86CCE" w:rsidP="00AD50BF">
      <w:pPr>
        <w:pStyle w:val="Header"/>
        <w:tabs>
          <w:tab w:val="right" w:pos="9356"/>
        </w:tabs>
        <w:jc w:val="center"/>
        <w:rPr>
          <w:noProof/>
        </w:rPr>
      </w:pPr>
    </w:p>
    <w:p w14:paraId="2EABFD1F" w14:textId="171A675B" w:rsidR="00A86CCE" w:rsidRDefault="00A86CCE" w:rsidP="00AD50BF">
      <w:pPr>
        <w:pStyle w:val="Header"/>
        <w:tabs>
          <w:tab w:val="right" w:pos="9356"/>
        </w:tabs>
        <w:jc w:val="center"/>
      </w:pPr>
      <w:r>
        <w:rPr>
          <w:noProof/>
        </w:rPr>
        <w:drawing>
          <wp:inline distT="0" distB="0" distL="0" distR="0" wp14:anchorId="6AFBC068" wp14:editId="571158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2144455641"/>
              <w:placeholder>
                <w:docPart w:val="5ECACB8330004ABC8F78F582636F26A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7BC7666D" w:rsidR="00A74A54" w:rsidRDefault="00837C44" w:rsidP="00E4345D">
                <w:pPr>
                  <w:pStyle w:val="TableText"/>
                </w:pPr>
                <w:r>
                  <w:rPr>
                    <w:lang w:eastAsia="ja-JP"/>
                  </w:rPr>
                  <w:t>LS to 3GPP SA3 N32 and multiple PLMN IDs</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9FA6328"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5GJA#16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A59F58D"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23C1D09" w:rsidR="00096622" w:rsidRDefault="00837C44" w:rsidP="008150E1">
                <w:pPr>
                  <w:pStyle w:val="CSFieldInfo"/>
                  <w:framePr w:wrap="auto" w:vAnchor="margin" w:hAnchor="text" w:yAlign="inline"/>
                  <w:rPr>
                    <w:lang w:eastAsia="ja-JP"/>
                  </w:rPr>
                </w:pPr>
                <w:r>
                  <w:rPr>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3AEBE06" w:rsidR="0058060A" w:rsidRPr="00C201D7" w:rsidRDefault="00837C44" w:rsidP="00096622">
                <w:pPr>
                  <w:pStyle w:val="TableText"/>
                  <w:rPr>
                    <w:rFonts w:eastAsia="MS Mincho"/>
                    <w:lang w:eastAsia="ja-JP"/>
                  </w:rPr>
                </w:pPr>
                <w:r>
                  <w:rPr>
                    <w:rFonts w:eastAsia="MS Mincho"/>
                    <w:lang w:eastAsia="ja-JP"/>
                  </w:rPr>
                  <w:t>5GJA#16_111r27</w:t>
                </w:r>
              </w:p>
            </w:tc>
          </w:sdtContent>
        </w:sdt>
        <w:tc>
          <w:tcPr>
            <w:tcW w:w="3228" w:type="dxa"/>
          </w:tcPr>
          <w:p w14:paraId="160445F3" w14:textId="4CF66953" w:rsidR="0058060A" w:rsidRDefault="00A86CCE"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837C44">
                  <w:rPr>
                    <w:lang w:val="sv-SE" w:eastAsia="ja-JP"/>
                  </w:rPr>
                  <w:t>2021-03-10</w:t>
                </w:r>
              </w:sdtContent>
            </w:sdt>
          </w:p>
        </w:tc>
        <w:tc>
          <w:tcPr>
            <w:tcW w:w="3008" w:type="dxa"/>
          </w:tcPr>
          <w:p w14:paraId="3CFC26E3" w14:textId="3BC3A87E" w:rsidR="0058060A" w:rsidRPr="00C201D7" w:rsidRDefault="00983F5A" w:rsidP="00D20D7D">
            <w:pPr>
              <w:pStyle w:val="TableText"/>
              <w:rPr>
                <w:rFonts w:eastAsia="MS Mincho"/>
                <w:lang w:eastAsia="ja-JP"/>
              </w:rPr>
            </w:pPr>
            <w:r>
              <w:rPr>
                <w:rFonts w:eastAsia="MS Mincho"/>
                <w:lang w:eastAsia="ja-JP"/>
              </w:rPr>
              <w:t>Ralf Keller</w:t>
            </w:r>
            <w:r w:rsidR="006C258D">
              <w:rPr>
                <w:rFonts w:eastAsia="MS Mincho"/>
                <w:lang w:eastAsia="ja-JP"/>
              </w:rPr>
              <w:t xml:space="preserve">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27158A2" w:rsidR="0058060A" w:rsidRPr="0062734F" w:rsidRDefault="006C258D"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18E8E43D" w:rsidR="0058060A" w:rsidRPr="00C201D7" w:rsidRDefault="00837C44" w:rsidP="001202FC">
                <w:pPr>
                  <w:pStyle w:val="TableText"/>
                  <w:rPr>
                    <w:rFonts w:eastAsia="MS Mincho"/>
                    <w:lang w:eastAsia="ja-JP"/>
                  </w:rPr>
                </w:pPr>
                <w:r>
                  <w:rPr>
                    <w:rFonts w:eastAsia="MS Mincho"/>
                    <w:lang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41464588"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52066" w:rsidRPr="000E43F3">
              <w:rPr>
                <w:rFonts w:eastAsia="MS Mincho"/>
                <w:lang w:eastAsia="ja-JP"/>
              </w:rPr>
              <w:t>3</w:t>
            </w:r>
            <w:r w:rsidR="006F6F6F" w:rsidRPr="000E43F3">
              <w:rPr>
                <w:rFonts w:eastAsia="MS Mincho"/>
                <w:lang w:eastAsia="ja-JP"/>
              </w:rPr>
              <w:t xml:space="preserve">, </w:t>
            </w:r>
            <w:r w:rsidR="00852066" w:rsidRPr="000E43F3">
              <w:rPr>
                <w:rFonts w:eastAsia="MS Mincho"/>
                <w:lang w:eastAsia="ja-JP"/>
              </w:rPr>
              <w:t>3GPP CT4</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0C4DBC6F" w14:textId="0BB3CFE7" w:rsidR="008004C5" w:rsidRDefault="004F27EA" w:rsidP="00144334">
      <w:r>
        <w:t>GSMA NG 5GJA has received</w:t>
      </w:r>
      <w:r w:rsidR="001D6F96">
        <w:t xml:space="preserve"> an LS </w:t>
      </w:r>
      <w:r w:rsidR="001D6F96" w:rsidRPr="00385F4B">
        <w:t xml:space="preserve">on </w:t>
      </w:r>
      <w:r w:rsidR="001D6F96">
        <w:rPr>
          <w:color w:val="000000"/>
        </w:rPr>
        <w:t>Identification of source PLMN-ID in SBA</w:t>
      </w:r>
      <w:r>
        <w:t xml:space="preserve"> </w:t>
      </w:r>
      <w:r w:rsidR="001D6F96">
        <w:t>from CT4</w:t>
      </w:r>
      <w:r w:rsidR="00DC7B07">
        <w:t xml:space="preserve"> (</w:t>
      </w:r>
      <w:r w:rsidR="00D9146E" w:rsidRPr="00D9146E">
        <w:t>C4-210249</w:t>
      </w:r>
      <w:r w:rsidR="00DC7B07">
        <w:t>)</w:t>
      </w:r>
      <w:r w:rsidR="001D6F96">
        <w:t xml:space="preserve"> and </w:t>
      </w:r>
      <w:r>
        <w:t xml:space="preserve">a </w:t>
      </w:r>
      <w:r w:rsidR="00AF73E4" w:rsidRPr="00AF73E4">
        <w:t>Reply-LS on Identification of source PLMN-ID in SBA</w:t>
      </w:r>
      <w:r w:rsidR="00AF73E4">
        <w:t xml:space="preserve"> </w:t>
      </w:r>
      <w:r>
        <w:t xml:space="preserve">from SA3 </w:t>
      </w:r>
      <w:r w:rsidR="00EB6B4B">
        <w:t>to CT4</w:t>
      </w:r>
      <w:r w:rsidR="00DC7B07">
        <w:t xml:space="preserve"> (</w:t>
      </w:r>
      <w:r w:rsidR="00DC7B07" w:rsidRPr="00DC7B07">
        <w:t>S3-211204</w:t>
      </w:r>
      <w:r w:rsidR="00DC7B07">
        <w:t>)</w:t>
      </w:r>
      <w:r w:rsidR="001D6F96">
        <w:t>.</w:t>
      </w:r>
      <w:r w:rsidR="00801784">
        <w:t xml:space="preserve"> </w:t>
      </w:r>
    </w:p>
    <w:p w14:paraId="40103291" w14:textId="77777777" w:rsidR="00497FEF" w:rsidRDefault="00727169" w:rsidP="00AE5211">
      <w:r>
        <w:t xml:space="preserve">GSMA NG 5GJA has discussed that </w:t>
      </w:r>
    </w:p>
    <w:p w14:paraId="34C2684E" w14:textId="773F7194" w:rsidR="00254216" w:rsidRDefault="00254216" w:rsidP="003D3316">
      <w:pPr>
        <w:pStyle w:val="ListParagraph"/>
        <w:numPr>
          <w:ilvl w:val="0"/>
          <w:numId w:val="21"/>
        </w:numPr>
      </w:pPr>
      <w:r>
        <w:lastRenderedPageBreak/>
        <w:t>There are currently</w:t>
      </w:r>
      <w:r w:rsidRPr="002112AD">
        <w:t xml:space="preserve"> certain discrepancies between 3GPP </w:t>
      </w:r>
      <w:r w:rsidR="00A34711" w:rsidRPr="002112AD">
        <w:t>TS 29.573</w:t>
      </w:r>
      <w:r w:rsidR="00A34711">
        <w:t xml:space="preserve"> and TS 33.501</w:t>
      </w:r>
      <w:r w:rsidRPr="002112AD">
        <w:t>.</w:t>
      </w:r>
      <w:r w:rsidR="00DA4A0F">
        <w:t xml:space="preserve"> </w:t>
      </w:r>
      <w:r w:rsidR="00996DA7">
        <w:t>C</w:t>
      </w:r>
      <w:r w:rsidRPr="002112AD">
        <w:t xml:space="preserve">lause 5.2.2 of 3GPP TS 29.573 </w:t>
      </w:r>
      <w:r w:rsidR="00951312">
        <w:t xml:space="preserve">V16.5.0 </w:t>
      </w:r>
      <w:r w:rsidRPr="002112AD">
        <w:t>specifies that during Security Capability Negotiation Procedure</w:t>
      </w:r>
      <w:r w:rsidR="00634D6A">
        <w:t xml:space="preserve"> over N32-c</w:t>
      </w:r>
      <w:r w:rsidRPr="002112AD">
        <w:t xml:space="preserve">, the cSEPP may provide the pSEPP with one or multiple </w:t>
      </w:r>
      <w:r w:rsidR="00AF7B9E">
        <w:t xml:space="preserve">sender </w:t>
      </w:r>
      <w:r w:rsidRPr="002112AD">
        <w:t xml:space="preserve">PLMN </w:t>
      </w:r>
      <w:r w:rsidRPr="003B3700">
        <w:t xml:space="preserve">ID(s). </w:t>
      </w:r>
      <w:r w:rsidR="003D3316" w:rsidRPr="00A8557E">
        <w:t>Clause 13.2.2 of</w:t>
      </w:r>
      <w:r w:rsidR="003D3316" w:rsidRPr="003B3700">
        <w:t xml:space="preserve"> </w:t>
      </w:r>
      <w:r w:rsidRPr="003B3700">
        <w:t>3GPP</w:t>
      </w:r>
      <w:r w:rsidRPr="002112AD">
        <w:t xml:space="preserve"> TS 33.501 defines that the SEPP use</w:t>
      </w:r>
      <w:r w:rsidR="002B1C9E">
        <w:t>s</w:t>
      </w:r>
      <w:r w:rsidRPr="002112AD">
        <w:t xml:space="preserve"> the established TLS connection as the N32-</w:t>
      </w:r>
      <w:r w:rsidR="009C0CD0">
        <w:t>c</w:t>
      </w:r>
      <w:r w:rsidRPr="002112AD">
        <w:t xml:space="preserve"> connection. However</w:t>
      </w:r>
      <w:r w:rsidR="009C0CD0">
        <w:t>,</w:t>
      </w:r>
      <w:r w:rsidRPr="002112AD">
        <w:t xml:space="preserve"> </w:t>
      </w:r>
      <w:r w:rsidR="003D51BD" w:rsidRPr="002112AD">
        <w:t xml:space="preserve">3GPP TS 33.501 </w:t>
      </w:r>
      <w:r w:rsidRPr="002112AD">
        <w:t xml:space="preserve">does not explicitly specify how </w:t>
      </w:r>
      <w:r>
        <w:t xml:space="preserve">the </w:t>
      </w:r>
      <w:r w:rsidRPr="002112AD">
        <w:t>N32-c connection is set</w:t>
      </w:r>
      <w:r>
        <w:t xml:space="preserve"> up and manged if cSEPP</w:t>
      </w:r>
      <w:r w:rsidRPr="002112AD">
        <w:t xml:space="preserve"> or both cSEPP and pSEPP serve multiple PLMN IDs.</w:t>
      </w:r>
      <w:r>
        <w:t xml:space="preserve"> </w:t>
      </w:r>
      <w:r w:rsidR="0088597D">
        <w:t>GSMA would welcome if this could</w:t>
      </w:r>
      <w:r>
        <w:t xml:space="preserve"> be clarified by </w:t>
      </w:r>
      <w:r w:rsidR="00A074F5">
        <w:t xml:space="preserve">3GPP </w:t>
      </w:r>
      <w:r>
        <w:t xml:space="preserve">SA3 and </w:t>
      </w:r>
      <w:r w:rsidR="00A074F5">
        <w:t xml:space="preserve">3GPP </w:t>
      </w:r>
      <w:r>
        <w:t>CT4.</w:t>
      </w:r>
    </w:p>
    <w:p w14:paraId="1A8144AF" w14:textId="0BDDD8B8" w:rsidR="00366D8C" w:rsidRPr="00106017" w:rsidRDefault="00DF1DE4" w:rsidP="00254216">
      <w:pPr>
        <w:pStyle w:val="ListParagraph"/>
        <w:numPr>
          <w:ilvl w:val="0"/>
          <w:numId w:val="21"/>
        </w:numPr>
      </w:pPr>
      <w:r>
        <w:t>PLMN</w:t>
      </w:r>
      <w:r w:rsidR="00107662">
        <w:t>s</w:t>
      </w:r>
      <w:r>
        <w:t xml:space="preserve"> with </w:t>
      </w:r>
      <w:r w:rsidR="00BD337F">
        <w:t>multiple PLMN ID</w:t>
      </w:r>
      <w:r>
        <w:t>s (</w:t>
      </w:r>
      <w:r w:rsidR="00BD337F">
        <w:t>scenario 1</w:t>
      </w:r>
      <w:r>
        <w:t xml:space="preserve">) </w:t>
      </w:r>
      <w:r w:rsidR="00107662">
        <w:t xml:space="preserve">are common today and such deployments must be supported </w:t>
      </w:r>
      <w:r w:rsidR="00AA6ABF">
        <w:t>in 5GS roaming</w:t>
      </w:r>
      <w:r w:rsidR="00103481">
        <w:t xml:space="preserve"> </w:t>
      </w:r>
      <w:r w:rsidR="008839F9">
        <w:t xml:space="preserve">in all existing </w:t>
      </w:r>
      <w:r w:rsidR="00103481">
        <w:t xml:space="preserve">5GS </w:t>
      </w:r>
      <w:r w:rsidR="008839F9">
        <w:t>releases</w:t>
      </w:r>
      <w:r w:rsidR="00FA3643" w:rsidRPr="00106017">
        <w:t xml:space="preserve">. </w:t>
      </w:r>
      <w:r w:rsidR="008839F9">
        <w:t>GSMA understands that t</w:t>
      </w:r>
      <w:r w:rsidR="004A0611" w:rsidRPr="008F63AA">
        <w:t xml:space="preserve">he </w:t>
      </w:r>
      <w:r w:rsidR="00524901">
        <w:t xml:space="preserve">SEPP in the </w:t>
      </w:r>
      <w:r w:rsidR="004A0611" w:rsidRPr="008F63AA">
        <w:t xml:space="preserve">HPLMN </w:t>
      </w:r>
      <w:r w:rsidR="00325D27">
        <w:t>is</w:t>
      </w:r>
      <w:r w:rsidR="006B7168">
        <w:t xml:space="preserve"> able</w:t>
      </w:r>
      <w:r w:rsidR="00254216">
        <w:t xml:space="preserve"> to </w:t>
      </w:r>
      <w:r w:rsidR="00677126">
        <w:t>identify</w:t>
      </w:r>
      <w:r w:rsidR="00C2083A" w:rsidRPr="008F63AA">
        <w:rPr>
          <w:lang w:val="en-US" w:eastAsia="en-US"/>
        </w:rPr>
        <w:t xml:space="preserve"> the </w:t>
      </w:r>
      <w:r w:rsidR="008839F9">
        <w:rPr>
          <w:lang w:val="en-US" w:eastAsia="en-US"/>
        </w:rPr>
        <w:t xml:space="preserve">source </w:t>
      </w:r>
      <w:r w:rsidR="00C2083A" w:rsidRPr="008F63AA">
        <w:rPr>
          <w:lang w:val="en-US" w:eastAsia="en-US"/>
        </w:rPr>
        <w:t xml:space="preserve">PLMN </w:t>
      </w:r>
      <w:r w:rsidR="002F278C">
        <w:rPr>
          <w:lang w:val="en-US" w:eastAsia="en-US"/>
        </w:rPr>
        <w:t xml:space="preserve">associated with </w:t>
      </w:r>
      <w:r w:rsidR="008839F9">
        <w:rPr>
          <w:lang w:val="en-US" w:eastAsia="en-US"/>
        </w:rPr>
        <w:t xml:space="preserve">all messages </w:t>
      </w:r>
      <w:r w:rsidR="00C2083A" w:rsidRPr="008F63AA">
        <w:rPr>
          <w:lang w:val="en-US" w:eastAsia="en-US"/>
        </w:rPr>
        <w:t xml:space="preserve">received from </w:t>
      </w:r>
      <w:r w:rsidR="006F4686">
        <w:rPr>
          <w:lang w:val="en-US" w:eastAsia="en-US"/>
        </w:rPr>
        <w:t xml:space="preserve">the </w:t>
      </w:r>
      <w:r w:rsidR="00C2083A" w:rsidRPr="008F63AA">
        <w:rPr>
          <w:lang w:val="en-US" w:eastAsia="en-US"/>
        </w:rPr>
        <w:t>VPLMN</w:t>
      </w:r>
      <w:r w:rsidR="00103481">
        <w:rPr>
          <w:lang w:val="en-US" w:eastAsia="en-US"/>
        </w:rPr>
        <w:t>.</w:t>
      </w:r>
    </w:p>
    <w:p w14:paraId="18418139" w14:textId="029409A2" w:rsidR="007710AA" w:rsidRPr="00461EE1" w:rsidRDefault="007710AA" w:rsidP="007710AA">
      <w:pPr>
        <w:pStyle w:val="ListParagraph"/>
        <w:numPr>
          <w:ilvl w:val="0"/>
          <w:numId w:val="21"/>
        </w:numPr>
      </w:pPr>
      <w:r>
        <w:t>GSMA also confirms that</w:t>
      </w:r>
      <w:r w:rsidRPr="00106017">
        <w:t xml:space="preserve"> </w:t>
      </w:r>
      <w:r>
        <w:t>t</w:t>
      </w:r>
      <w:r w:rsidRPr="00106017">
        <w:t xml:space="preserve">here are deployments where multiple PLMNs (each with one or more PLMN IDs) are using the same </w:t>
      </w:r>
      <w:r>
        <w:t xml:space="preserve">SEPP </w:t>
      </w:r>
      <w:r w:rsidRPr="00106017">
        <w:t>for roaming</w:t>
      </w:r>
      <w:r>
        <w:t xml:space="preserve"> (scenario 2)</w:t>
      </w:r>
      <w:r w:rsidRPr="00106017">
        <w:t>, i.e. all inbound and outbound roaming traffic is routed via</w:t>
      </w:r>
      <w:r>
        <w:t xml:space="preserve"> the same SEPP for roaming</w:t>
      </w:r>
      <w:r w:rsidRPr="00106017">
        <w:t>.</w:t>
      </w:r>
      <w:r>
        <w:t xml:space="preserve"> </w:t>
      </w:r>
      <w:r>
        <w:rPr>
          <w:lang w:val="en-US" w:eastAsia="en-US"/>
        </w:rPr>
        <w:t xml:space="preserve">GSMA confirms the need to support such scenario with separate N32 connections for each PLMN. </w:t>
      </w:r>
      <w:r w:rsidRPr="003656DE">
        <w:t xml:space="preserve"> </w:t>
      </w:r>
      <w:r w:rsidR="00343AE9" w:rsidRPr="00854C5F">
        <w:rPr>
          <w:rFonts w:eastAsia="Times New Roman"/>
          <w:szCs w:val="22"/>
        </w:rPr>
        <w:t>GSMA would like to receive advice from SA3, whether from security perspective a shared N32 connection among multiple PLMNs</w:t>
      </w:r>
      <w:r w:rsidR="00807EFD" w:rsidRPr="00854C5F">
        <w:rPr>
          <w:rFonts w:eastAsia="Times New Roman"/>
          <w:szCs w:val="22"/>
        </w:rPr>
        <w:t xml:space="preserve"> for scenario 2</w:t>
      </w:r>
      <w:r w:rsidR="00343AE9" w:rsidRPr="00854C5F">
        <w:rPr>
          <w:rFonts w:eastAsia="Times New Roman"/>
          <w:szCs w:val="22"/>
        </w:rPr>
        <w:t xml:space="preserve"> is considered possible.</w:t>
      </w:r>
    </w:p>
    <w:p w14:paraId="78D822EA" w14:textId="3537A862" w:rsidR="00470BA2" w:rsidRPr="008A71FE" w:rsidRDefault="00222FB4" w:rsidP="00254216">
      <w:pPr>
        <w:pStyle w:val="ListParagraph"/>
        <w:numPr>
          <w:ilvl w:val="0"/>
          <w:numId w:val="21"/>
        </w:numPr>
      </w:pPr>
      <w:r w:rsidRPr="008A71FE">
        <w:t xml:space="preserve">Regarding </w:t>
      </w:r>
      <w:r w:rsidR="00470BA2" w:rsidRPr="008A71FE">
        <w:t>Scenario 3</w:t>
      </w:r>
      <w:r w:rsidRPr="008A71FE">
        <w:t xml:space="preserve">: </w:t>
      </w:r>
      <w:r w:rsidR="0029586B" w:rsidRPr="008A71FE">
        <w:t>GSMA has not reached a</w:t>
      </w:r>
      <w:r w:rsidR="00A402F0" w:rsidRPr="008A71FE">
        <w:t>n</w:t>
      </w:r>
      <w:r w:rsidR="0073392A" w:rsidRPr="008A71FE">
        <w:t xml:space="preserve"> agreement </w:t>
      </w:r>
      <w:r w:rsidR="00896F8B" w:rsidRPr="008A71FE">
        <w:t xml:space="preserve">and will continue its </w:t>
      </w:r>
      <w:r w:rsidR="00A402F0" w:rsidRPr="008A71FE">
        <w:t>discussion</w:t>
      </w:r>
      <w:r w:rsidR="0073392A" w:rsidRPr="008A71FE">
        <w:t xml:space="preserve">. </w:t>
      </w:r>
    </w:p>
    <w:p w14:paraId="1ACBE9FF" w14:textId="57867693" w:rsidR="008839F9" w:rsidRPr="008A71FE" w:rsidRDefault="00B21F8F" w:rsidP="008839F9">
      <w:r w:rsidRPr="008A71FE">
        <w:rPr>
          <w:lang w:eastAsia="en-US"/>
        </w:rPr>
        <w:t xml:space="preserve">GSMA </w:t>
      </w:r>
      <w:r w:rsidR="008577A9" w:rsidRPr="008A71FE">
        <w:t xml:space="preserve">NG 5GJA </w:t>
      </w:r>
      <w:r w:rsidR="00474042" w:rsidRPr="008A71FE">
        <w:rPr>
          <w:lang w:eastAsia="en-US"/>
        </w:rPr>
        <w:t xml:space="preserve">continues its work on 5GS roaming and </w:t>
      </w:r>
      <w:r w:rsidRPr="008A71FE">
        <w:rPr>
          <w:lang w:eastAsia="en-US"/>
        </w:rPr>
        <w:t xml:space="preserve">will provide additional feedback </w:t>
      </w:r>
      <w:r w:rsidR="00933950" w:rsidRPr="008A71FE">
        <w:rPr>
          <w:lang w:eastAsia="en-US"/>
        </w:rPr>
        <w:t xml:space="preserve">once GSMA reaches a final conclusion. However, GSMA </w:t>
      </w:r>
      <w:r w:rsidR="008577A9" w:rsidRPr="008A71FE">
        <w:t xml:space="preserve">NG 5GJA </w:t>
      </w:r>
      <w:r w:rsidR="00933950" w:rsidRPr="008A71FE">
        <w:rPr>
          <w:lang w:eastAsia="en-US"/>
        </w:rPr>
        <w:t xml:space="preserve">would like </w:t>
      </w:r>
      <w:r w:rsidRPr="008A71FE">
        <w:rPr>
          <w:lang w:eastAsia="en-US"/>
        </w:rPr>
        <w:t xml:space="preserve">SA3 </w:t>
      </w:r>
      <w:r w:rsidR="004B67E7" w:rsidRPr="008A71FE">
        <w:rPr>
          <w:lang w:eastAsia="en-US"/>
        </w:rPr>
        <w:t xml:space="preserve">and CT4 </w:t>
      </w:r>
      <w:r w:rsidR="00933950" w:rsidRPr="008A71FE">
        <w:rPr>
          <w:lang w:eastAsia="en-US"/>
        </w:rPr>
        <w:t>to clarify</w:t>
      </w:r>
      <w:r w:rsidRPr="008A71FE">
        <w:rPr>
          <w:lang w:eastAsia="en-US"/>
        </w:rPr>
        <w:t xml:space="preserve"> the above described ambiguity on </w:t>
      </w:r>
      <w:r w:rsidRPr="008A71FE">
        <w:t>N32-c management</w:t>
      </w:r>
      <w:r w:rsidRPr="008A71FE">
        <w:rPr>
          <w:lang w:eastAsia="en-US"/>
        </w:rPr>
        <w:t>.</w:t>
      </w:r>
    </w:p>
    <w:p w14:paraId="10E55654" w14:textId="11BF2BE4" w:rsidR="0057552D" w:rsidRPr="008A71FE" w:rsidRDefault="0057552D" w:rsidP="00664184">
      <w:pPr>
        <w:pStyle w:val="Heading1"/>
      </w:pPr>
      <w:bookmarkStart w:id="0" w:name="_Hlk68772826"/>
      <w:r w:rsidRPr="008A71FE">
        <w:t xml:space="preserve">Actions to 3GPP </w:t>
      </w:r>
      <w:r w:rsidR="008004C5" w:rsidRPr="008A71FE">
        <w:t>SA</w:t>
      </w:r>
      <w:r w:rsidR="00EB6B4B" w:rsidRPr="008A71FE">
        <w:t>3</w:t>
      </w:r>
    </w:p>
    <w:p w14:paraId="14619ABC" w14:textId="3A4450BA" w:rsidR="00F569E7" w:rsidRPr="008A71FE" w:rsidRDefault="001154A6" w:rsidP="007E6282">
      <w:r w:rsidRPr="008A71FE">
        <w:t xml:space="preserve">GSMA </w:t>
      </w:r>
      <w:r w:rsidR="008577A9" w:rsidRPr="008A71FE">
        <w:t xml:space="preserve">NG </w:t>
      </w:r>
      <w:r w:rsidRPr="008A71FE">
        <w:t>5GJA kindly requests 3GPP SA3 to</w:t>
      </w:r>
      <w:r w:rsidR="00933950" w:rsidRPr="008A71FE">
        <w:t>:</w:t>
      </w:r>
      <w:r w:rsidRPr="008A71FE">
        <w:t xml:space="preserve"> </w:t>
      </w:r>
    </w:p>
    <w:p w14:paraId="7EBC8E43" w14:textId="752B182A" w:rsidR="001154A6" w:rsidRPr="008A71FE" w:rsidRDefault="00F2583D" w:rsidP="00B14660">
      <w:pPr>
        <w:pStyle w:val="ListParagraph"/>
        <w:numPr>
          <w:ilvl w:val="0"/>
          <w:numId w:val="25"/>
        </w:numPr>
      </w:pPr>
      <w:r w:rsidRPr="008A71FE">
        <w:t>T</w:t>
      </w:r>
      <w:r w:rsidR="00103481" w:rsidRPr="008A71FE">
        <w:t xml:space="preserve">ake into account </w:t>
      </w:r>
      <w:r w:rsidR="001154A6" w:rsidRPr="008A71FE">
        <w:t xml:space="preserve">the </w:t>
      </w:r>
      <w:r w:rsidR="00933950" w:rsidRPr="008A71FE">
        <w:t xml:space="preserve">above </w:t>
      </w:r>
      <w:r w:rsidR="001154A6" w:rsidRPr="008A71FE">
        <w:t xml:space="preserve">feedback on </w:t>
      </w:r>
      <w:r w:rsidR="00B866B7" w:rsidRPr="008A71FE">
        <w:t xml:space="preserve">the different </w:t>
      </w:r>
      <w:r w:rsidR="001154A6" w:rsidRPr="008A71FE">
        <w:t>scenarios</w:t>
      </w:r>
      <w:r w:rsidR="00B21F8F" w:rsidRPr="008A71FE">
        <w:t xml:space="preserve"> and </w:t>
      </w:r>
      <w:r w:rsidR="00B725E1" w:rsidRPr="008A71FE">
        <w:t xml:space="preserve">if needed </w:t>
      </w:r>
      <w:r w:rsidR="00B21F8F" w:rsidRPr="008A71FE">
        <w:t>clarify N32-c related ambiguity in 3GPP TS 33.501</w:t>
      </w:r>
      <w:r w:rsidR="001154A6" w:rsidRPr="008A71FE">
        <w:t>.</w:t>
      </w:r>
    </w:p>
    <w:bookmarkEnd w:id="0"/>
    <w:p w14:paraId="280DD7FC" w14:textId="09ABE4F5" w:rsidR="00BF3816" w:rsidRDefault="0015582D" w:rsidP="007E3D52">
      <w:pPr>
        <w:pStyle w:val="ListParagraph"/>
        <w:numPr>
          <w:ilvl w:val="0"/>
          <w:numId w:val="25"/>
        </w:numPr>
      </w:pPr>
      <w:r w:rsidRPr="008A71FE">
        <w:t xml:space="preserve">Evaluate whether </w:t>
      </w:r>
      <w:r w:rsidR="00BC0E0E" w:rsidRPr="008A71FE">
        <w:t>using</w:t>
      </w:r>
      <w:r w:rsidRPr="008A71FE">
        <w:t xml:space="preserve"> one N32 connection </w:t>
      </w:r>
      <w:r w:rsidR="00BC0E0E" w:rsidRPr="008A71FE">
        <w:t xml:space="preserve">for exchanging traffic for multiple PLMN-IDs for scenario 1 is secure and possible. If that scenario is possible while meeting SA3 security requirements, GSMA would like SA3 to update SA3 3GPP specification accordingly. </w:t>
      </w:r>
    </w:p>
    <w:p w14:paraId="227B412E" w14:textId="3E038528" w:rsidR="0049410B" w:rsidRPr="00854C5F" w:rsidRDefault="0049410B" w:rsidP="00854C5F">
      <w:pPr>
        <w:pStyle w:val="ListParagraph"/>
        <w:numPr>
          <w:ilvl w:val="0"/>
          <w:numId w:val="25"/>
        </w:numPr>
        <w:spacing w:after="0" w:line="240" w:lineRule="auto"/>
        <w:contextualSpacing w:val="0"/>
        <w:jc w:val="left"/>
        <w:rPr>
          <w:rFonts w:ascii="Calibri" w:eastAsia="Times New Roman" w:hAnsi="Calibri"/>
          <w:szCs w:val="22"/>
          <w:lang w:bidi="ar-SA"/>
        </w:rPr>
      </w:pPr>
      <w:r w:rsidRPr="00854C5F">
        <w:rPr>
          <w:rFonts w:eastAsia="Times New Roman"/>
          <w:szCs w:val="22"/>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p>
    <w:p w14:paraId="1ABB6C8B" w14:textId="2B1A6B1A" w:rsidR="00B21F8F" w:rsidRDefault="0015582D" w:rsidP="00363056">
      <w:pPr>
        <w:pStyle w:val="ListParagraph"/>
        <w:numPr>
          <w:ilvl w:val="0"/>
          <w:numId w:val="25"/>
        </w:numPr>
      </w:pPr>
      <w:r w:rsidRPr="008A71FE">
        <w:t>C</w:t>
      </w:r>
      <w:r w:rsidR="00CC3E57" w:rsidRPr="008A71FE">
        <w:t>larify whether</w:t>
      </w:r>
      <w:r w:rsidRPr="008A71FE">
        <w:t xml:space="preserve"> the negotiation of </w:t>
      </w:r>
      <w:r w:rsidR="00B50A40" w:rsidRPr="008A71FE">
        <w:t>direct</w:t>
      </w:r>
      <w:r w:rsidR="00CB6189" w:rsidRPr="008A71FE">
        <w:t xml:space="preserve"> </w:t>
      </w:r>
      <w:r w:rsidRPr="008A71FE">
        <w:t xml:space="preserve">TLS </w:t>
      </w:r>
      <w:r w:rsidR="00591FC4" w:rsidRPr="008A71FE">
        <w:t xml:space="preserve">connection </w:t>
      </w:r>
      <w:r w:rsidR="00950251" w:rsidRPr="008A71FE">
        <w:rPr>
          <w:lang w:eastAsia="en-US"/>
        </w:rPr>
        <w:t xml:space="preserve">on N32-f </w:t>
      </w:r>
      <w:r w:rsidRPr="008A71FE">
        <w:t xml:space="preserve">between the </w:t>
      </w:r>
      <w:r w:rsidR="00725060" w:rsidRPr="008A71FE">
        <w:t xml:space="preserve">SEPPs of the </w:t>
      </w:r>
      <w:r w:rsidR="00F731D7" w:rsidRPr="008A71FE">
        <w:t>roaming partners</w:t>
      </w:r>
      <w:r w:rsidR="00C033CA" w:rsidRPr="008A71FE">
        <w:t xml:space="preserve"> is allowed by </w:t>
      </w:r>
      <w:r w:rsidR="000B76A2" w:rsidRPr="008A71FE">
        <w:t>3GPP sp</w:t>
      </w:r>
      <w:r w:rsidR="000B76A2">
        <w:t>ecifications</w:t>
      </w:r>
      <w:r w:rsidR="004F27E5">
        <w:t xml:space="preserve">. </w:t>
      </w:r>
    </w:p>
    <w:p w14:paraId="1F38C156" w14:textId="13B839AB" w:rsidR="006F6F6F" w:rsidRDefault="006F6F6F" w:rsidP="006F6F6F">
      <w:pPr>
        <w:pStyle w:val="Heading1"/>
      </w:pPr>
      <w:bookmarkStart w:id="1" w:name="_Hlk68772839"/>
      <w:r>
        <w:rPr>
          <w:rFonts w:hint="eastAsia"/>
        </w:rPr>
        <w:t>A</w:t>
      </w:r>
      <w:r>
        <w:t>ctions to 3GPP CT4</w:t>
      </w:r>
    </w:p>
    <w:p w14:paraId="0E6EEF80" w14:textId="6BB6495C" w:rsidR="006D6831" w:rsidRDefault="006D6831" w:rsidP="006D6831">
      <w:r>
        <w:t xml:space="preserve">GSMA </w:t>
      </w:r>
      <w:r w:rsidR="008F69B4">
        <w:t>NG</w:t>
      </w:r>
      <w:r>
        <w:t xml:space="preserve"> 5GJA kindly requests 3GPP CT4 to </w:t>
      </w:r>
      <w:r w:rsidR="00103481">
        <w:t>take into account the</w:t>
      </w:r>
      <w:r w:rsidR="00590FCB">
        <w:t xml:space="preserve"> above</w:t>
      </w:r>
      <w:r w:rsidR="00103481">
        <w:t xml:space="preserve"> feedback on the different scenarios</w:t>
      </w:r>
      <w:r w:rsidR="000C0605" w:rsidRPr="000C0605">
        <w:t xml:space="preserve"> </w:t>
      </w:r>
      <w:r w:rsidR="000C0605">
        <w:t xml:space="preserve">and </w:t>
      </w:r>
      <w:r w:rsidR="00B725E1">
        <w:t xml:space="preserve">if needed </w:t>
      </w:r>
      <w:r w:rsidR="000C0605">
        <w:t>clarify N32-c related ambiguity in 3GPP TS </w:t>
      </w:r>
      <w:r w:rsidR="00D96E70">
        <w:t>29.573</w:t>
      </w:r>
      <w:r w:rsidR="00103481">
        <w:t>.</w:t>
      </w:r>
    </w:p>
    <w:bookmarkEnd w:id="1"/>
    <w:p w14:paraId="0059543A" w14:textId="6F750844" w:rsidR="00F53E5E" w:rsidRPr="00881D8F" w:rsidRDefault="00103481" w:rsidP="00881D8F">
      <w:r>
        <w:t xml:space="preserve">Also, </w:t>
      </w:r>
      <w:r w:rsidR="00B33E7F">
        <w:t>if</w:t>
      </w:r>
      <w:r>
        <w:t xml:space="preserve"> CT4 sees any issues with keeping separate N32-c/N32-f connections between a PLMN and its roaming </w:t>
      </w:r>
      <w:r w:rsidR="008E4D7C">
        <w:t>partner(s)</w:t>
      </w:r>
      <w:r>
        <w:t xml:space="preserve">, to provide feedback </w:t>
      </w:r>
      <w:r w:rsidR="004024F1">
        <w:rPr>
          <w:rFonts w:hint="eastAsia"/>
        </w:rPr>
        <w:t>i</w:t>
      </w:r>
      <w:r>
        <w:t>n that regard.</w:t>
      </w:r>
    </w:p>
    <w:p w14:paraId="5CE39C30" w14:textId="77777777" w:rsidR="00CB3079" w:rsidRDefault="00CB3079"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lastRenderedPageBreak/>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763632E6" w:rsidR="00E75251" w:rsidRDefault="00E75251" w:rsidP="00A3379B">
      <w:pPr>
        <w:rPr>
          <w:rFonts w:eastAsiaTheme="minorEastAsia"/>
          <w:lang w:val="en-US" w:eastAsia="ja-JP"/>
        </w:rPr>
      </w:pPr>
      <w:r>
        <w:rPr>
          <w:rFonts w:eastAsiaTheme="minorEastAsia"/>
          <w:lang w:val="en-US" w:eastAsia="ja-JP"/>
        </w:rPr>
        <w:t xml:space="preserve">5GJA#17: </w:t>
      </w:r>
      <w:r w:rsidR="00D562CE">
        <w:rPr>
          <w:rFonts w:eastAsiaTheme="minorEastAsia"/>
          <w:lang w:val="en-US" w:eastAsia="ja-JP"/>
        </w:rPr>
        <w:tab/>
      </w:r>
      <w:r w:rsidR="00FC13C5">
        <w:rPr>
          <w:rFonts w:eastAsiaTheme="minorEastAsia"/>
          <w:lang w:val="en-US" w:eastAsia="ja-JP"/>
        </w:rPr>
        <w:t>8</w:t>
      </w:r>
      <w:r w:rsidR="00FC13C5" w:rsidRPr="00854C5F">
        <w:rPr>
          <w:rFonts w:eastAsiaTheme="minorEastAsia"/>
          <w:vertAlign w:val="superscript"/>
          <w:lang w:val="en-US" w:eastAsia="ja-JP"/>
        </w:rPr>
        <w:t>th</w:t>
      </w:r>
      <w:r w:rsidR="00FC13C5">
        <w:rPr>
          <w:rFonts w:eastAsiaTheme="minorEastAsia"/>
          <w:lang w:val="en-US" w:eastAsia="ja-JP"/>
        </w:rPr>
        <w:t xml:space="preserve"> of July</w:t>
      </w:r>
      <w:r w:rsidR="00D562CE">
        <w:rPr>
          <w:rFonts w:eastAsiaTheme="minorEastAsia"/>
          <w:lang w:val="en-US" w:eastAsia="ja-JP"/>
        </w:rPr>
        <w:t xml:space="preserve"> </w:t>
      </w:r>
      <w:r w:rsidR="00B017F2">
        <w:rPr>
          <w:rFonts w:eastAsiaTheme="minorEastAsia"/>
          <w:lang w:val="en-US" w:eastAsia="ja-JP"/>
        </w:rPr>
        <w:t>2021</w:t>
      </w:r>
    </w:p>
    <w:p w14:paraId="395694A3" w14:textId="70A7B152" w:rsidR="00B017F2" w:rsidRPr="009E4C85"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sectPr w:rsidR="00B017F2" w:rsidRPr="009E4C85"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FBEDD" w14:textId="77777777" w:rsidR="00D968C2" w:rsidRDefault="00D968C2">
      <w:r>
        <w:separator/>
      </w:r>
    </w:p>
    <w:p w14:paraId="53AA0CA9" w14:textId="77777777" w:rsidR="00D968C2" w:rsidRDefault="00D968C2"/>
    <w:p w14:paraId="3DB48A35" w14:textId="77777777" w:rsidR="00D968C2" w:rsidRDefault="00D968C2"/>
    <w:p w14:paraId="5226F2C9" w14:textId="77777777" w:rsidR="00D968C2" w:rsidRDefault="00D968C2"/>
    <w:p w14:paraId="3B3CF990" w14:textId="77777777" w:rsidR="00D968C2" w:rsidRDefault="00D968C2"/>
    <w:p w14:paraId="2D3EDC69" w14:textId="77777777" w:rsidR="00D968C2" w:rsidRDefault="00D968C2"/>
    <w:p w14:paraId="5F9A6C7A" w14:textId="77777777" w:rsidR="00D968C2" w:rsidRDefault="00D968C2"/>
    <w:p w14:paraId="42407756" w14:textId="77777777" w:rsidR="00D968C2" w:rsidRDefault="00D968C2"/>
    <w:p w14:paraId="3E2EF11D" w14:textId="77777777" w:rsidR="00D968C2" w:rsidRDefault="00D968C2"/>
  </w:endnote>
  <w:endnote w:type="continuationSeparator" w:id="0">
    <w:p w14:paraId="46F35E88" w14:textId="77777777" w:rsidR="00D968C2" w:rsidRDefault="00D968C2">
      <w:r>
        <w:continuationSeparator/>
      </w:r>
    </w:p>
    <w:p w14:paraId="017E5928" w14:textId="77777777" w:rsidR="00D968C2" w:rsidRDefault="00D968C2"/>
    <w:p w14:paraId="672F0D86" w14:textId="77777777" w:rsidR="00D968C2" w:rsidRDefault="00D968C2"/>
    <w:p w14:paraId="1326BE27" w14:textId="77777777" w:rsidR="00D968C2" w:rsidRDefault="00D968C2"/>
    <w:p w14:paraId="50598F65" w14:textId="77777777" w:rsidR="00D968C2" w:rsidRDefault="00D968C2"/>
    <w:p w14:paraId="16DEFC7F" w14:textId="77777777" w:rsidR="00D968C2" w:rsidRDefault="00D968C2"/>
    <w:p w14:paraId="03894FB5" w14:textId="77777777" w:rsidR="00D968C2" w:rsidRDefault="00D968C2"/>
    <w:p w14:paraId="45C395BD" w14:textId="77777777" w:rsidR="00D968C2" w:rsidRDefault="00D968C2"/>
    <w:p w14:paraId="7B545C55" w14:textId="77777777" w:rsidR="00D968C2" w:rsidRDefault="00D968C2"/>
  </w:endnote>
  <w:endnote w:type="continuationNotice" w:id="1">
    <w:p w14:paraId="0532CCBB" w14:textId="77777777" w:rsidR="00D968C2" w:rsidRDefault="00D968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C1C5A" w14:textId="77777777" w:rsidR="00D968C2" w:rsidRDefault="00D968C2">
      <w:r>
        <w:separator/>
      </w:r>
    </w:p>
    <w:p w14:paraId="0408793F" w14:textId="77777777" w:rsidR="00D968C2" w:rsidRDefault="00D968C2"/>
    <w:p w14:paraId="5420237A" w14:textId="77777777" w:rsidR="00D968C2" w:rsidRDefault="00D968C2"/>
    <w:p w14:paraId="6FFDE4FF" w14:textId="77777777" w:rsidR="00D968C2" w:rsidRDefault="00D968C2"/>
    <w:p w14:paraId="7A46F721" w14:textId="77777777" w:rsidR="00D968C2" w:rsidRDefault="00D968C2"/>
    <w:p w14:paraId="0F83ADCB" w14:textId="77777777" w:rsidR="00D968C2" w:rsidRDefault="00D968C2"/>
    <w:p w14:paraId="49AF0183" w14:textId="77777777" w:rsidR="00D968C2" w:rsidRDefault="00D968C2"/>
    <w:p w14:paraId="59D9E457" w14:textId="77777777" w:rsidR="00D968C2" w:rsidRDefault="00D968C2"/>
    <w:p w14:paraId="1719D113" w14:textId="77777777" w:rsidR="00D968C2" w:rsidRDefault="00D968C2"/>
  </w:footnote>
  <w:footnote w:type="continuationSeparator" w:id="0">
    <w:p w14:paraId="5F9435FD" w14:textId="77777777" w:rsidR="00D968C2" w:rsidRDefault="00D968C2">
      <w:r>
        <w:continuationSeparator/>
      </w:r>
    </w:p>
    <w:p w14:paraId="53E8062C" w14:textId="77777777" w:rsidR="00D968C2" w:rsidRDefault="00D968C2"/>
    <w:p w14:paraId="0741A8F8" w14:textId="77777777" w:rsidR="00D968C2" w:rsidRDefault="00D968C2"/>
    <w:p w14:paraId="7CFBE38B" w14:textId="77777777" w:rsidR="00D968C2" w:rsidRDefault="00D968C2"/>
    <w:p w14:paraId="66554733" w14:textId="77777777" w:rsidR="00D968C2" w:rsidRDefault="00D968C2"/>
    <w:p w14:paraId="70996B88" w14:textId="77777777" w:rsidR="00D968C2" w:rsidRDefault="00D968C2"/>
    <w:p w14:paraId="48BF31D9" w14:textId="77777777" w:rsidR="00D968C2" w:rsidRDefault="00D968C2"/>
    <w:p w14:paraId="69E82BF8" w14:textId="77777777" w:rsidR="00D968C2" w:rsidRDefault="00D968C2"/>
    <w:p w14:paraId="0AEBB6A4" w14:textId="77777777" w:rsidR="00D968C2" w:rsidRDefault="00D968C2"/>
  </w:footnote>
  <w:footnote w:type="continuationNotice" w:id="1">
    <w:p w14:paraId="65C9B6C5" w14:textId="77777777" w:rsidR="00D968C2" w:rsidRDefault="00D968C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1"/>
  </w:num>
  <w:num w:numId="4">
    <w:abstractNumId w:val="4"/>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4"/>
  </w:num>
  <w:num w:numId="13">
    <w:abstractNumId w:val="7"/>
  </w:num>
  <w:num w:numId="14">
    <w:abstractNumId w:val="19"/>
  </w:num>
  <w:num w:numId="15">
    <w:abstractNumId w:val="8"/>
  </w:num>
  <w:num w:numId="16">
    <w:abstractNumId w:val="16"/>
  </w:num>
  <w:num w:numId="17">
    <w:abstractNumId w:val="20"/>
  </w:num>
  <w:num w:numId="18">
    <w:abstractNumId w:val="15"/>
  </w:num>
  <w:num w:numId="19">
    <w:abstractNumId w:val="9"/>
  </w:num>
  <w:num w:numId="20">
    <w:abstractNumId w:val="27"/>
  </w:num>
  <w:num w:numId="21">
    <w:abstractNumId w:val="17"/>
  </w:num>
  <w:num w:numId="22">
    <w:abstractNumId w:val="14"/>
  </w:num>
  <w:num w:numId="23">
    <w:abstractNumId w:val="10"/>
  </w:num>
  <w:num w:numId="24">
    <w:abstractNumId w:val="28"/>
  </w:num>
  <w:num w:numId="25">
    <w:abstractNumId w:val="5"/>
  </w:num>
  <w:num w:numId="26">
    <w:abstractNumId w:val="26"/>
  </w:num>
  <w:num w:numId="27">
    <w:abstractNumId w:val="30"/>
  </w:num>
  <w:num w:numId="28">
    <w:abstractNumId w:val="24"/>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32B9"/>
    <w:rsid w:val="00005E0A"/>
    <w:rsid w:val="00010F4A"/>
    <w:rsid w:val="00015377"/>
    <w:rsid w:val="00015F33"/>
    <w:rsid w:val="00020B5B"/>
    <w:rsid w:val="00021362"/>
    <w:rsid w:val="000227EF"/>
    <w:rsid w:val="00023A0C"/>
    <w:rsid w:val="0002515C"/>
    <w:rsid w:val="00026012"/>
    <w:rsid w:val="00026610"/>
    <w:rsid w:val="00027D0A"/>
    <w:rsid w:val="00027F5F"/>
    <w:rsid w:val="00030690"/>
    <w:rsid w:val="000341D2"/>
    <w:rsid w:val="00036FC0"/>
    <w:rsid w:val="00042144"/>
    <w:rsid w:val="00045075"/>
    <w:rsid w:val="00045749"/>
    <w:rsid w:val="000460CB"/>
    <w:rsid w:val="00051438"/>
    <w:rsid w:val="000514BE"/>
    <w:rsid w:val="00052EBE"/>
    <w:rsid w:val="000539F3"/>
    <w:rsid w:val="00055694"/>
    <w:rsid w:val="0005647E"/>
    <w:rsid w:val="00063E5A"/>
    <w:rsid w:val="000659FB"/>
    <w:rsid w:val="000661B9"/>
    <w:rsid w:val="00072292"/>
    <w:rsid w:val="000726EC"/>
    <w:rsid w:val="00072B4A"/>
    <w:rsid w:val="00076993"/>
    <w:rsid w:val="00081BE1"/>
    <w:rsid w:val="00083719"/>
    <w:rsid w:val="0008722D"/>
    <w:rsid w:val="00090084"/>
    <w:rsid w:val="000906B1"/>
    <w:rsid w:val="0009117C"/>
    <w:rsid w:val="000929B5"/>
    <w:rsid w:val="00093416"/>
    <w:rsid w:val="00094115"/>
    <w:rsid w:val="00096622"/>
    <w:rsid w:val="00097FBD"/>
    <w:rsid w:val="000A1E09"/>
    <w:rsid w:val="000A2AB0"/>
    <w:rsid w:val="000A3B37"/>
    <w:rsid w:val="000A3CD4"/>
    <w:rsid w:val="000A6D66"/>
    <w:rsid w:val="000A7FB4"/>
    <w:rsid w:val="000B14A9"/>
    <w:rsid w:val="000B4993"/>
    <w:rsid w:val="000B76A2"/>
    <w:rsid w:val="000C0605"/>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4B30"/>
    <w:rsid w:val="000F4EA5"/>
    <w:rsid w:val="000F5151"/>
    <w:rsid w:val="000F6BF7"/>
    <w:rsid w:val="000F7EC2"/>
    <w:rsid w:val="00100606"/>
    <w:rsid w:val="00102A40"/>
    <w:rsid w:val="00103481"/>
    <w:rsid w:val="0010527B"/>
    <w:rsid w:val="00105AB6"/>
    <w:rsid w:val="00106017"/>
    <w:rsid w:val="00107609"/>
    <w:rsid w:val="00107662"/>
    <w:rsid w:val="001101FF"/>
    <w:rsid w:val="00110A51"/>
    <w:rsid w:val="00110E16"/>
    <w:rsid w:val="00114B55"/>
    <w:rsid w:val="00114F97"/>
    <w:rsid w:val="001154A6"/>
    <w:rsid w:val="0011694F"/>
    <w:rsid w:val="001202FC"/>
    <w:rsid w:val="00120435"/>
    <w:rsid w:val="00120E07"/>
    <w:rsid w:val="00123B5C"/>
    <w:rsid w:val="00124CAE"/>
    <w:rsid w:val="001274A6"/>
    <w:rsid w:val="00133251"/>
    <w:rsid w:val="00133E60"/>
    <w:rsid w:val="00140525"/>
    <w:rsid w:val="00141CF3"/>
    <w:rsid w:val="00143486"/>
    <w:rsid w:val="00144334"/>
    <w:rsid w:val="00145D0E"/>
    <w:rsid w:val="001471B7"/>
    <w:rsid w:val="001509BB"/>
    <w:rsid w:val="00150DA7"/>
    <w:rsid w:val="00151873"/>
    <w:rsid w:val="00152851"/>
    <w:rsid w:val="00153D4B"/>
    <w:rsid w:val="0015582D"/>
    <w:rsid w:val="00156930"/>
    <w:rsid w:val="00157170"/>
    <w:rsid w:val="001604C9"/>
    <w:rsid w:val="0016171C"/>
    <w:rsid w:val="00165D09"/>
    <w:rsid w:val="00170BD2"/>
    <w:rsid w:val="00170D84"/>
    <w:rsid w:val="00172D94"/>
    <w:rsid w:val="00172F4A"/>
    <w:rsid w:val="00175268"/>
    <w:rsid w:val="00176724"/>
    <w:rsid w:val="00176E53"/>
    <w:rsid w:val="0017759E"/>
    <w:rsid w:val="00180EEC"/>
    <w:rsid w:val="0018265D"/>
    <w:rsid w:val="001847E6"/>
    <w:rsid w:val="00184A96"/>
    <w:rsid w:val="001866D3"/>
    <w:rsid w:val="001911E2"/>
    <w:rsid w:val="00193F0A"/>
    <w:rsid w:val="001942C3"/>
    <w:rsid w:val="0019457D"/>
    <w:rsid w:val="001964EB"/>
    <w:rsid w:val="00197486"/>
    <w:rsid w:val="001977E8"/>
    <w:rsid w:val="001A1A81"/>
    <w:rsid w:val="001A1AA1"/>
    <w:rsid w:val="001A1D70"/>
    <w:rsid w:val="001A211C"/>
    <w:rsid w:val="001A4A83"/>
    <w:rsid w:val="001A5288"/>
    <w:rsid w:val="001A73DB"/>
    <w:rsid w:val="001B1007"/>
    <w:rsid w:val="001B18AC"/>
    <w:rsid w:val="001C1435"/>
    <w:rsid w:val="001C1B47"/>
    <w:rsid w:val="001C30FE"/>
    <w:rsid w:val="001C5EDF"/>
    <w:rsid w:val="001D14E9"/>
    <w:rsid w:val="001D2BCD"/>
    <w:rsid w:val="001D2EF4"/>
    <w:rsid w:val="001D37E7"/>
    <w:rsid w:val="001D59D4"/>
    <w:rsid w:val="001D6F96"/>
    <w:rsid w:val="001D7F3C"/>
    <w:rsid w:val="001E0776"/>
    <w:rsid w:val="001E0A44"/>
    <w:rsid w:val="001E1DF5"/>
    <w:rsid w:val="001E206B"/>
    <w:rsid w:val="001E44C9"/>
    <w:rsid w:val="001E608E"/>
    <w:rsid w:val="001E61A7"/>
    <w:rsid w:val="001E6670"/>
    <w:rsid w:val="001E783B"/>
    <w:rsid w:val="001F0B8D"/>
    <w:rsid w:val="001F2CC8"/>
    <w:rsid w:val="001F6004"/>
    <w:rsid w:val="0020565C"/>
    <w:rsid w:val="00206D44"/>
    <w:rsid w:val="00215EB0"/>
    <w:rsid w:val="002170FB"/>
    <w:rsid w:val="002209D0"/>
    <w:rsid w:val="002213EF"/>
    <w:rsid w:val="0022182E"/>
    <w:rsid w:val="0022295E"/>
    <w:rsid w:val="00222FB4"/>
    <w:rsid w:val="0022369D"/>
    <w:rsid w:val="00223A96"/>
    <w:rsid w:val="0023212A"/>
    <w:rsid w:val="0023767F"/>
    <w:rsid w:val="002378A9"/>
    <w:rsid w:val="00244438"/>
    <w:rsid w:val="00244AB6"/>
    <w:rsid w:val="00244E15"/>
    <w:rsid w:val="002477F9"/>
    <w:rsid w:val="00247C9B"/>
    <w:rsid w:val="00250212"/>
    <w:rsid w:val="002530B6"/>
    <w:rsid w:val="00254216"/>
    <w:rsid w:val="00256C6C"/>
    <w:rsid w:val="00257BC3"/>
    <w:rsid w:val="00261762"/>
    <w:rsid w:val="00262F7B"/>
    <w:rsid w:val="00265B24"/>
    <w:rsid w:val="00267AAC"/>
    <w:rsid w:val="00272037"/>
    <w:rsid w:val="00273287"/>
    <w:rsid w:val="00274694"/>
    <w:rsid w:val="00275104"/>
    <w:rsid w:val="00277E26"/>
    <w:rsid w:val="00280306"/>
    <w:rsid w:val="002828FC"/>
    <w:rsid w:val="00290C5D"/>
    <w:rsid w:val="00290EB3"/>
    <w:rsid w:val="00292D1F"/>
    <w:rsid w:val="0029433A"/>
    <w:rsid w:val="00294383"/>
    <w:rsid w:val="0029586B"/>
    <w:rsid w:val="002A3ECB"/>
    <w:rsid w:val="002A4768"/>
    <w:rsid w:val="002A71B3"/>
    <w:rsid w:val="002A7EF7"/>
    <w:rsid w:val="002B07A0"/>
    <w:rsid w:val="002B1C9E"/>
    <w:rsid w:val="002B6AD4"/>
    <w:rsid w:val="002C0B79"/>
    <w:rsid w:val="002C3C17"/>
    <w:rsid w:val="002C54E9"/>
    <w:rsid w:val="002C5F39"/>
    <w:rsid w:val="002C6CA9"/>
    <w:rsid w:val="002C7516"/>
    <w:rsid w:val="002D05F9"/>
    <w:rsid w:val="002D175E"/>
    <w:rsid w:val="002D2A85"/>
    <w:rsid w:val="002D2E4B"/>
    <w:rsid w:val="002D30E0"/>
    <w:rsid w:val="002E0473"/>
    <w:rsid w:val="002E2AE8"/>
    <w:rsid w:val="002E2CC1"/>
    <w:rsid w:val="002E5F10"/>
    <w:rsid w:val="002F1E10"/>
    <w:rsid w:val="002F278C"/>
    <w:rsid w:val="002F350A"/>
    <w:rsid w:val="002F60BA"/>
    <w:rsid w:val="003008C1"/>
    <w:rsid w:val="003025BF"/>
    <w:rsid w:val="00304A60"/>
    <w:rsid w:val="00307183"/>
    <w:rsid w:val="00311DC4"/>
    <w:rsid w:val="0031469C"/>
    <w:rsid w:val="003156BA"/>
    <w:rsid w:val="00315FBE"/>
    <w:rsid w:val="00317475"/>
    <w:rsid w:val="0031794C"/>
    <w:rsid w:val="003232DA"/>
    <w:rsid w:val="003238E4"/>
    <w:rsid w:val="00324EB0"/>
    <w:rsid w:val="00325D27"/>
    <w:rsid w:val="00327828"/>
    <w:rsid w:val="00330D77"/>
    <w:rsid w:val="003351C7"/>
    <w:rsid w:val="003411C5"/>
    <w:rsid w:val="003424A7"/>
    <w:rsid w:val="00343311"/>
    <w:rsid w:val="00343AE9"/>
    <w:rsid w:val="003460C4"/>
    <w:rsid w:val="00350B36"/>
    <w:rsid w:val="00351258"/>
    <w:rsid w:val="00353971"/>
    <w:rsid w:val="0035746E"/>
    <w:rsid w:val="00360D05"/>
    <w:rsid w:val="003617FE"/>
    <w:rsid w:val="00363056"/>
    <w:rsid w:val="003656DE"/>
    <w:rsid w:val="00366D8C"/>
    <w:rsid w:val="00373511"/>
    <w:rsid w:val="00373AEF"/>
    <w:rsid w:val="00376F0E"/>
    <w:rsid w:val="003819F5"/>
    <w:rsid w:val="0038280F"/>
    <w:rsid w:val="00382EE1"/>
    <w:rsid w:val="00387423"/>
    <w:rsid w:val="00390429"/>
    <w:rsid w:val="003908D8"/>
    <w:rsid w:val="00390A2F"/>
    <w:rsid w:val="00391C81"/>
    <w:rsid w:val="00391FF9"/>
    <w:rsid w:val="003939A8"/>
    <w:rsid w:val="003942AA"/>
    <w:rsid w:val="003A13C1"/>
    <w:rsid w:val="003A1D24"/>
    <w:rsid w:val="003A4374"/>
    <w:rsid w:val="003A451A"/>
    <w:rsid w:val="003A4AD5"/>
    <w:rsid w:val="003A4EFB"/>
    <w:rsid w:val="003A5D4E"/>
    <w:rsid w:val="003B1ED3"/>
    <w:rsid w:val="003B22EF"/>
    <w:rsid w:val="003B24B9"/>
    <w:rsid w:val="003B348E"/>
    <w:rsid w:val="003B3700"/>
    <w:rsid w:val="003B68E8"/>
    <w:rsid w:val="003C19C7"/>
    <w:rsid w:val="003C233A"/>
    <w:rsid w:val="003C56CC"/>
    <w:rsid w:val="003D30E2"/>
    <w:rsid w:val="003D320C"/>
    <w:rsid w:val="003D3316"/>
    <w:rsid w:val="003D377B"/>
    <w:rsid w:val="003D51BD"/>
    <w:rsid w:val="003E3023"/>
    <w:rsid w:val="003E4075"/>
    <w:rsid w:val="003E54CB"/>
    <w:rsid w:val="003E54FF"/>
    <w:rsid w:val="003E5E99"/>
    <w:rsid w:val="003E6887"/>
    <w:rsid w:val="003E6CE2"/>
    <w:rsid w:val="003E7384"/>
    <w:rsid w:val="003F45A7"/>
    <w:rsid w:val="003F5817"/>
    <w:rsid w:val="003F70BB"/>
    <w:rsid w:val="003F7AAD"/>
    <w:rsid w:val="0040026D"/>
    <w:rsid w:val="00400663"/>
    <w:rsid w:val="00401577"/>
    <w:rsid w:val="004024F1"/>
    <w:rsid w:val="0040764C"/>
    <w:rsid w:val="00410A24"/>
    <w:rsid w:val="00410CD0"/>
    <w:rsid w:val="00411204"/>
    <w:rsid w:val="00412D4C"/>
    <w:rsid w:val="00412DE0"/>
    <w:rsid w:val="0042040A"/>
    <w:rsid w:val="00420736"/>
    <w:rsid w:val="004214AD"/>
    <w:rsid w:val="00421EB5"/>
    <w:rsid w:val="00421F99"/>
    <w:rsid w:val="00422DAE"/>
    <w:rsid w:val="00423244"/>
    <w:rsid w:val="004244C2"/>
    <w:rsid w:val="00424C50"/>
    <w:rsid w:val="00424EB4"/>
    <w:rsid w:val="004258D7"/>
    <w:rsid w:val="00426AE4"/>
    <w:rsid w:val="0042727F"/>
    <w:rsid w:val="0042734E"/>
    <w:rsid w:val="00427C9C"/>
    <w:rsid w:val="00427F37"/>
    <w:rsid w:val="0043107D"/>
    <w:rsid w:val="00431953"/>
    <w:rsid w:val="00431AF7"/>
    <w:rsid w:val="004327B0"/>
    <w:rsid w:val="0043288C"/>
    <w:rsid w:val="00432B29"/>
    <w:rsid w:val="00434B0A"/>
    <w:rsid w:val="0043532C"/>
    <w:rsid w:val="004359E0"/>
    <w:rsid w:val="00435E9D"/>
    <w:rsid w:val="00436DB2"/>
    <w:rsid w:val="00440055"/>
    <w:rsid w:val="00440F46"/>
    <w:rsid w:val="004425A0"/>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5FD6"/>
    <w:rsid w:val="00470BA2"/>
    <w:rsid w:val="00471C05"/>
    <w:rsid w:val="0047353D"/>
    <w:rsid w:val="00474042"/>
    <w:rsid w:val="004757A4"/>
    <w:rsid w:val="00480114"/>
    <w:rsid w:val="00480D70"/>
    <w:rsid w:val="004848FC"/>
    <w:rsid w:val="004848FE"/>
    <w:rsid w:val="00485EAC"/>
    <w:rsid w:val="00486AB3"/>
    <w:rsid w:val="00493A55"/>
    <w:rsid w:val="0049410B"/>
    <w:rsid w:val="00497FEF"/>
    <w:rsid w:val="004A0611"/>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5909"/>
    <w:rsid w:val="004D2FD6"/>
    <w:rsid w:val="004D3D2C"/>
    <w:rsid w:val="004D49F4"/>
    <w:rsid w:val="004E2397"/>
    <w:rsid w:val="004E3639"/>
    <w:rsid w:val="004E7764"/>
    <w:rsid w:val="004F2730"/>
    <w:rsid w:val="004F27E5"/>
    <w:rsid w:val="004F27EA"/>
    <w:rsid w:val="004F667D"/>
    <w:rsid w:val="004F7C9F"/>
    <w:rsid w:val="005063BA"/>
    <w:rsid w:val="005072B0"/>
    <w:rsid w:val="00507377"/>
    <w:rsid w:val="00513A92"/>
    <w:rsid w:val="00515500"/>
    <w:rsid w:val="005200E4"/>
    <w:rsid w:val="00521626"/>
    <w:rsid w:val="0052435E"/>
    <w:rsid w:val="00524901"/>
    <w:rsid w:val="0052752C"/>
    <w:rsid w:val="005321B9"/>
    <w:rsid w:val="005343AE"/>
    <w:rsid w:val="00535946"/>
    <w:rsid w:val="00535B87"/>
    <w:rsid w:val="00537187"/>
    <w:rsid w:val="00537934"/>
    <w:rsid w:val="00537BE2"/>
    <w:rsid w:val="00537EB7"/>
    <w:rsid w:val="00540235"/>
    <w:rsid w:val="00543DE5"/>
    <w:rsid w:val="00545E7F"/>
    <w:rsid w:val="00546898"/>
    <w:rsid w:val="00546E7E"/>
    <w:rsid w:val="00553927"/>
    <w:rsid w:val="00553A6B"/>
    <w:rsid w:val="00554BF1"/>
    <w:rsid w:val="00561165"/>
    <w:rsid w:val="005617AD"/>
    <w:rsid w:val="00561C02"/>
    <w:rsid w:val="005636AF"/>
    <w:rsid w:val="00563F39"/>
    <w:rsid w:val="00570F0F"/>
    <w:rsid w:val="005712CB"/>
    <w:rsid w:val="005722F3"/>
    <w:rsid w:val="00572A28"/>
    <w:rsid w:val="00573499"/>
    <w:rsid w:val="00573E05"/>
    <w:rsid w:val="0057552D"/>
    <w:rsid w:val="00577FC3"/>
    <w:rsid w:val="0058060A"/>
    <w:rsid w:val="005809FB"/>
    <w:rsid w:val="0058361C"/>
    <w:rsid w:val="00584BE7"/>
    <w:rsid w:val="005852E2"/>
    <w:rsid w:val="00590FCB"/>
    <w:rsid w:val="00591FC4"/>
    <w:rsid w:val="00592B36"/>
    <w:rsid w:val="00594FD7"/>
    <w:rsid w:val="00595A57"/>
    <w:rsid w:val="00597597"/>
    <w:rsid w:val="005A75A6"/>
    <w:rsid w:val="005B1030"/>
    <w:rsid w:val="005B665E"/>
    <w:rsid w:val="005C2AA0"/>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51B4"/>
    <w:rsid w:val="005E7559"/>
    <w:rsid w:val="005F1F3E"/>
    <w:rsid w:val="005F367A"/>
    <w:rsid w:val="005F5555"/>
    <w:rsid w:val="0060163A"/>
    <w:rsid w:val="0060180A"/>
    <w:rsid w:val="00603B48"/>
    <w:rsid w:val="006060FD"/>
    <w:rsid w:val="00615E63"/>
    <w:rsid w:val="006176DA"/>
    <w:rsid w:val="00621D50"/>
    <w:rsid w:val="00621D86"/>
    <w:rsid w:val="00622A71"/>
    <w:rsid w:val="006231E4"/>
    <w:rsid w:val="006247BE"/>
    <w:rsid w:val="00625FD0"/>
    <w:rsid w:val="0062734F"/>
    <w:rsid w:val="0062743F"/>
    <w:rsid w:val="00627674"/>
    <w:rsid w:val="00627983"/>
    <w:rsid w:val="00630B06"/>
    <w:rsid w:val="00632E05"/>
    <w:rsid w:val="00634D6A"/>
    <w:rsid w:val="00637A4F"/>
    <w:rsid w:val="006404BE"/>
    <w:rsid w:val="00641AD5"/>
    <w:rsid w:val="00641BA5"/>
    <w:rsid w:val="0064317F"/>
    <w:rsid w:val="00644A95"/>
    <w:rsid w:val="0064556F"/>
    <w:rsid w:val="00645885"/>
    <w:rsid w:val="00650FD5"/>
    <w:rsid w:val="00651938"/>
    <w:rsid w:val="00652D32"/>
    <w:rsid w:val="00657359"/>
    <w:rsid w:val="0066030A"/>
    <w:rsid w:val="00661E38"/>
    <w:rsid w:val="00662969"/>
    <w:rsid w:val="0066307D"/>
    <w:rsid w:val="00663899"/>
    <w:rsid w:val="00664184"/>
    <w:rsid w:val="00677126"/>
    <w:rsid w:val="006779E6"/>
    <w:rsid w:val="00681879"/>
    <w:rsid w:val="00686821"/>
    <w:rsid w:val="00686CAC"/>
    <w:rsid w:val="00686DAE"/>
    <w:rsid w:val="006871A4"/>
    <w:rsid w:val="00691301"/>
    <w:rsid w:val="00694212"/>
    <w:rsid w:val="00694E01"/>
    <w:rsid w:val="00697A2C"/>
    <w:rsid w:val="006A03EC"/>
    <w:rsid w:val="006A5D98"/>
    <w:rsid w:val="006A7B93"/>
    <w:rsid w:val="006B145D"/>
    <w:rsid w:val="006B3719"/>
    <w:rsid w:val="006B3E37"/>
    <w:rsid w:val="006B4781"/>
    <w:rsid w:val="006B634B"/>
    <w:rsid w:val="006B7168"/>
    <w:rsid w:val="006C0AF0"/>
    <w:rsid w:val="006C11C6"/>
    <w:rsid w:val="006C258D"/>
    <w:rsid w:val="006C3B99"/>
    <w:rsid w:val="006C3C1C"/>
    <w:rsid w:val="006C4AAE"/>
    <w:rsid w:val="006C4D5F"/>
    <w:rsid w:val="006C59A9"/>
    <w:rsid w:val="006C5C3F"/>
    <w:rsid w:val="006C60B4"/>
    <w:rsid w:val="006C62B4"/>
    <w:rsid w:val="006D0586"/>
    <w:rsid w:val="006D11EE"/>
    <w:rsid w:val="006D1715"/>
    <w:rsid w:val="006D19D9"/>
    <w:rsid w:val="006D2F72"/>
    <w:rsid w:val="006D40BB"/>
    <w:rsid w:val="006D42FE"/>
    <w:rsid w:val="006D6831"/>
    <w:rsid w:val="006D7B97"/>
    <w:rsid w:val="006E0687"/>
    <w:rsid w:val="006E1E49"/>
    <w:rsid w:val="006E1FA4"/>
    <w:rsid w:val="006E44CF"/>
    <w:rsid w:val="006E6660"/>
    <w:rsid w:val="006F0B97"/>
    <w:rsid w:val="006F132C"/>
    <w:rsid w:val="006F3565"/>
    <w:rsid w:val="006F4686"/>
    <w:rsid w:val="006F5C08"/>
    <w:rsid w:val="006F6857"/>
    <w:rsid w:val="006F6F6F"/>
    <w:rsid w:val="00701C4C"/>
    <w:rsid w:val="00702875"/>
    <w:rsid w:val="007058E5"/>
    <w:rsid w:val="0070616B"/>
    <w:rsid w:val="0071340D"/>
    <w:rsid w:val="00722A43"/>
    <w:rsid w:val="007236F8"/>
    <w:rsid w:val="00725060"/>
    <w:rsid w:val="00725CFC"/>
    <w:rsid w:val="00726194"/>
    <w:rsid w:val="007268BB"/>
    <w:rsid w:val="00727169"/>
    <w:rsid w:val="00731D32"/>
    <w:rsid w:val="0073392A"/>
    <w:rsid w:val="007347FD"/>
    <w:rsid w:val="00734ED9"/>
    <w:rsid w:val="0073515D"/>
    <w:rsid w:val="007352B6"/>
    <w:rsid w:val="00741031"/>
    <w:rsid w:val="00742BA2"/>
    <w:rsid w:val="00743705"/>
    <w:rsid w:val="00744B3B"/>
    <w:rsid w:val="00744C7F"/>
    <w:rsid w:val="007455ED"/>
    <w:rsid w:val="00745CC2"/>
    <w:rsid w:val="0074722B"/>
    <w:rsid w:val="00750C00"/>
    <w:rsid w:val="007536AB"/>
    <w:rsid w:val="007537B1"/>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4848"/>
    <w:rsid w:val="00787444"/>
    <w:rsid w:val="00787B18"/>
    <w:rsid w:val="00790672"/>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C23C7"/>
    <w:rsid w:val="007C3762"/>
    <w:rsid w:val="007C4694"/>
    <w:rsid w:val="007C59E6"/>
    <w:rsid w:val="007C7D88"/>
    <w:rsid w:val="007D03D9"/>
    <w:rsid w:val="007D24E0"/>
    <w:rsid w:val="007D4437"/>
    <w:rsid w:val="007D478C"/>
    <w:rsid w:val="007D4D3E"/>
    <w:rsid w:val="007D6DC7"/>
    <w:rsid w:val="007E1BF5"/>
    <w:rsid w:val="007E3577"/>
    <w:rsid w:val="007E3D52"/>
    <w:rsid w:val="007E41DF"/>
    <w:rsid w:val="007E6282"/>
    <w:rsid w:val="007F268B"/>
    <w:rsid w:val="007F49BA"/>
    <w:rsid w:val="007F50E1"/>
    <w:rsid w:val="007F56D3"/>
    <w:rsid w:val="008003D1"/>
    <w:rsid w:val="008004C5"/>
    <w:rsid w:val="00801784"/>
    <w:rsid w:val="0080743E"/>
    <w:rsid w:val="00807EFD"/>
    <w:rsid w:val="00807F10"/>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37C44"/>
    <w:rsid w:val="008404C8"/>
    <w:rsid w:val="008424F5"/>
    <w:rsid w:val="00843A00"/>
    <w:rsid w:val="00843D7B"/>
    <w:rsid w:val="0084496F"/>
    <w:rsid w:val="00844D03"/>
    <w:rsid w:val="00844F92"/>
    <w:rsid w:val="0084681C"/>
    <w:rsid w:val="00846FD1"/>
    <w:rsid w:val="00851ED7"/>
    <w:rsid w:val="00852066"/>
    <w:rsid w:val="00852AC9"/>
    <w:rsid w:val="00854C5F"/>
    <w:rsid w:val="008552A8"/>
    <w:rsid w:val="008552E2"/>
    <w:rsid w:val="008560EF"/>
    <w:rsid w:val="00856CD6"/>
    <w:rsid w:val="00856F2E"/>
    <w:rsid w:val="008577A9"/>
    <w:rsid w:val="00861FEB"/>
    <w:rsid w:val="00867588"/>
    <w:rsid w:val="00872875"/>
    <w:rsid w:val="008737A3"/>
    <w:rsid w:val="00873E7F"/>
    <w:rsid w:val="008747ED"/>
    <w:rsid w:val="00874D1E"/>
    <w:rsid w:val="00876599"/>
    <w:rsid w:val="00876BEE"/>
    <w:rsid w:val="00877DD4"/>
    <w:rsid w:val="00881435"/>
    <w:rsid w:val="00881D8F"/>
    <w:rsid w:val="00882814"/>
    <w:rsid w:val="00883068"/>
    <w:rsid w:val="008839F9"/>
    <w:rsid w:val="0088597D"/>
    <w:rsid w:val="0089183F"/>
    <w:rsid w:val="00892B79"/>
    <w:rsid w:val="00893DDE"/>
    <w:rsid w:val="00896F8B"/>
    <w:rsid w:val="008A0DB1"/>
    <w:rsid w:val="008A34F0"/>
    <w:rsid w:val="008A3DDA"/>
    <w:rsid w:val="008A52BA"/>
    <w:rsid w:val="008A5A26"/>
    <w:rsid w:val="008A71FE"/>
    <w:rsid w:val="008A748B"/>
    <w:rsid w:val="008B1819"/>
    <w:rsid w:val="008B59CF"/>
    <w:rsid w:val="008C18EF"/>
    <w:rsid w:val="008C3D35"/>
    <w:rsid w:val="008C55FD"/>
    <w:rsid w:val="008C589D"/>
    <w:rsid w:val="008C7C94"/>
    <w:rsid w:val="008D0356"/>
    <w:rsid w:val="008D10E9"/>
    <w:rsid w:val="008D14A7"/>
    <w:rsid w:val="008D7869"/>
    <w:rsid w:val="008D7F96"/>
    <w:rsid w:val="008E12E1"/>
    <w:rsid w:val="008E14D1"/>
    <w:rsid w:val="008E2F80"/>
    <w:rsid w:val="008E3613"/>
    <w:rsid w:val="008E4D7C"/>
    <w:rsid w:val="008F002A"/>
    <w:rsid w:val="008F02C8"/>
    <w:rsid w:val="008F1B5A"/>
    <w:rsid w:val="008F4D5D"/>
    <w:rsid w:val="008F5174"/>
    <w:rsid w:val="008F63AA"/>
    <w:rsid w:val="008F69B4"/>
    <w:rsid w:val="009021B8"/>
    <w:rsid w:val="00902DDB"/>
    <w:rsid w:val="009042CB"/>
    <w:rsid w:val="009048A6"/>
    <w:rsid w:val="0090510A"/>
    <w:rsid w:val="009056CD"/>
    <w:rsid w:val="0090607E"/>
    <w:rsid w:val="00906BA9"/>
    <w:rsid w:val="00911584"/>
    <w:rsid w:val="0091182F"/>
    <w:rsid w:val="0091391D"/>
    <w:rsid w:val="00913C85"/>
    <w:rsid w:val="00913F03"/>
    <w:rsid w:val="009153E7"/>
    <w:rsid w:val="0091554E"/>
    <w:rsid w:val="00915937"/>
    <w:rsid w:val="00916597"/>
    <w:rsid w:val="00917A52"/>
    <w:rsid w:val="00924B7C"/>
    <w:rsid w:val="0092690B"/>
    <w:rsid w:val="00930FD3"/>
    <w:rsid w:val="009312E0"/>
    <w:rsid w:val="00933950"/>
    <w:rsid w:val="00933A5F"/>
    <w:rsid w:val="0094061B"/>
    <w:rsid w:val="009411B2"/>
    <w:rsid w:val="00945596"/>
    <w:rsid w:val="00946ED4"/>
    <w:rsid w:val="00950251"/>
    <w:rsid w:val="00951312"/>
    <w:rsid w:val="0095154B"/>
    <w:rsid w:val="00951DB7"/>
    <w:rsid w:val="0095415E"/>
    <w:rsid w:val="00954346"/>
    <w:rsid w:val="009557F1"/>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A7"/>
    <w:rsid w:val="00996DB8"/>
    <w:rsid w:val="009A36A8"/>
    <w:rsid w:val="009A4646"/>
    <w:rsid w:val="009A5205"/>
    <w:rsid w:val="009A6F7E"/>
    <w:rsid w:val="009A75A5"/>
    <w:rsid w:val="009A7F48"/>
    <w:rsid w:val="009B11C8"/>
    <w:rsid w:val="009B78E0"/>
    <w:rsid w:val="009B79F1"/>
    <w:rsid w:val="009C079D"/>
    <w:rsid w:val="009C0CD0"/>
    <w:rsid w:val="009C0E4B"/>
    <w:rsid w:val="009C24CF"/>
    <w:rsid w:val="009C46E5"/>
    <w:rsid w:val="009C6384"/>
    <w:rsid w:val="009C704E"/>
    <w:rsid w:val="009D2B94"/>
    <w:rsid w:val="009D57D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F29"/>
    <w:rsid w:val="00A201D4"/>
    <w:rsid w:val="00A204EE"/>
    <w:rsid w:val="00A22693"/>
    <w:rsid w:val="00A22BB7"/>
    <w:rsid w:val="00A263BA"/>
    <w:rsid w:val="00A26A52"/>
    <w:rsid w:val="00A32103"/>
    <w:rsid w:val="00A3379B"/>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967"/>
    <w:rsid w:val="00A7102E"/>
    <w:rsid w:val="00A71249"/>
    <w:rsid w:val="00A712E9"/>
    <w:rsid w:val="00A712F5"/>
    <w:rsid w:val="00A74A54"/>
    <w:rsid w:val="00A77069"/>
    <w:rsid w:val="00A808C3"/>
    <w:rsid w:val="00A81B58"/>
    <w:rsid w:val="00A82548"/>
    <w:rsid w:val="00A82C4D"/>
    <w:rsid w:val="00A82CD9"/>
    <w:rsid w:val="00A8557E"/>
    <w:rsid w:val="00A86CCE"/>
    <w:rsid w:val="00A90529"/>
    <w:rsid w:val="00A90EF6"/>
    <w:rsid w:val="00A954F3"/>
    <w:rsid w:val="00A9596B"/>
    <w:rsid w:val="00A9737B"/>
    <w:rsid w:val="00A97D63"/>
    <w:rsid w:val="00AA1CEC"/>
    <w:rsid w:val="00AA2AB7"/>
    <w:rsid w:val="00AA45E5"/>
    <w:rsid w:val="00AA5955"/>
    <w:rsid w:val="00AA5B2F"/>
    <w:rsid w:val="00AA6ABF"/>
    <w:rsid w:val="00AB0C15"/>
    <w:rsid w:val="00AB27C6"/>
    <w:rsid w:val="00AB2D28"/>
    <w:rsid w:val="00AB376F"/>
    <w:rsid w:val="00AB5E60"/>
    <w:rsid w:val="00AB6390"/>
    <w:rsid w:val="00AB6C0D"/>
    <w:rsid w:val="00AC0900"/>
    <w:rsid w:val="00AC2EF6"/>
    <w:rsid w:val="00AC458F"/>
    <w:rsid w:val="00AC78D2"/>
    <w:rsid w:val="00AD14A0"/>
    <w:rsid w:val="00AD4E05"/>
    <w:rsid w:val="00AD50BF"/>
    <w:rsid w:val="00AD5408"/>
    <w:rsid w:val="00AE09C3"/>
    <w:rsid w:val="00AE412A"/>
    <w:rsid w:val="00AE415E"/>
    <w:rsid w:val="00AE5211"/>
    <w:rsid w:val="00AE71FD"/>
    <w:rsid w:val="00AF22D6"/>
    <w:rsid w:val="00AF2D7B"/>
    <w:rsid w:val="00AF3B83"/>
    <w:rsid w:val="00AF49D3"/>
    <w:rsid w:val="00AF519A"/>
    <w:rsid w:val="00AF73E4"/>
    <w:rsid w:val="00AF7B9E"/>
    <w:rsid w:val="00AF7C99"/>
    <w:rsid w:val="00B017F2"/>
    <w:rsid w:val="00B03C44"/>
    <w:rsid w:val="00B0664D"/>
    <w:rsid w:val="00B06EDB"/>
    <w:rsid w:val="00B07826"/>
    <w:rsid w:val="00B12DD1"/>
    <w:rsid w:val="00B1315F"/>
    <w:rsid w:val="00B132CA"/>
    <w:rsid w:val="00B14660"/>
    <w:rsid w:val="00B16493"/>
    <w:rsid w:val="00B164AC"/>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76CB"/>
    <w:rsid w:val="00B47C50"/>
    <w:rsid w:val="00B50A40"/>
    <w:rsid w:val="00B524DF"/>
    <w:rsid w:val="00B5269E"/>
    <w:rsid w:val="00B52CC9"/>
    <w:rsid w:val="00B53B54"/>
    <w:rsid w:val="00B62516"/>
    <w:rsid w:val="00B672B1"/>
    <w:rsid w:val="00B672D5"/>
    <w:rsid w:val="00B72069"/>
    <w:rsid w:val="00B725E1"/>
    <w:rsid w:val="00B736CF"/>
    <w:rsid w:val="00B7373E"/>
    <w:rsid w:val="00B8095B"/>
    <w:rsid w:val="00B81E38"/>
    <w:rsid w:val="00B866B7"/>
    <w:rsid w:val="00B86CDB"/>
    <w:rsid w:val="00B86E39"/>
    <w:rsid w:val="00B875E8"/>
    <w:rsid w:val="00B953E6"/>
    <w:rsid w:val="00B96AC9"/>
    <w:rsid w:val="00BA6E6A"/>
    <w:rsid w:val="00BB0CAE"/>
    <w:rsid w:val="00BB1E5A"/>
    <w:rsid w:val="00BB25E9"/>
    <w:rsid w:val="00BB5132"/>
    <w:rsid w:val="00BC0E0E"/>
    <w:rsid w:val="00BC3490"/>
    <w:rsid w:val="00BC58A1"/>
    <w:rsid w:val="00BC78F1"/>
    <w:rsid w:val="00BD0FC6"/>
    <w:rsid w:val="00BD2F88"/>
    <w:rsid w:val="00BD337F"/>
    <w:rsid w:val="00BD54B1"/>
    <w:rsid w:val="00BD592E"/>
    <w:rsid w:val="00BD6988"/>
    <w:rsid w:val="00BD73BC"/>
    <w:rsid w:val="00BE00A8"/>
    <w:rsid w:val="00BE193B"/>
    <w:rsid w:val="00BE274D"/>
    <w:rsid w:val="00BF1D0D"/>
    <w:rsid w:val="00BF27CC"/>
    <w:rsid w:val="00BF3816"/>
    <w:rsid w:val="00BF46EA"/>
    <w:rsid w:val="00BF499A"/>
    <w:rsid w:val="00BF60F5"/>
    <w:rsid w:val="00BF7D01"/>
    <w:rsid w:val="00C005F0"/>
    <w:rsid w:val="00C00A67"/>
    <w:rsid w:val="00C033CA"/>
    <w:rsid w:val="00C053C1"/>
    <w:rsid w:val="00C13283"/>
    <w:rsid w:val="00C1760E"/>
    <w:rsid w:val="00C201D7"/>
    <w:rsid w:val="00C2083A"/>
    <w:rsid w:val="00C22565"/>
    <w:rsid w:val="00C23F4E"/>
    <w:rsid w:val="00C251E9"/>
    <w:rsid w:val="00C261E1"/>
    <w:rsid w:val="00C26567"/>
    <w:rsid w:val="00C308E8"/>
    <w:rsid w:val="00C31B35"/>
    <w:rsid w:val="00C31DEF"/>
    <w:rsid w:val="00C31EE9"/>
    <w:rsid w:val="00C353C2"/>
    <w:rsid w:val="00C37076"/>
    <w:rsid w:val="00C40A84"/>
    <w:rsid w:val="00C40B70"/>
    <w:rsid w:val="00C4121A"/>
    <w:rsid w:val="00C4213B"/>
    <w:rsid w:val="00C44C16"/>
    <w:rsid w:val="00C458BC"/>
    <w:rsid w:val="00C46D85"/>
    <w:rsid w:val="00C47232"/>
    <w:rsid w:val="00C534B9"/>
    <w:rsid w:val="00C54EFC"/>
    <w:rsid w:val="00C56E11"/>
    <w:rsid w:val="00C60F74"/>
    <w:rsid w:val="00C62BF9"/>
    <w:rsid w:val="00C6570A"/>
    <w:rsid w:val="00C66843"/>
    <w:rsid w:val="00C70655"/>
    <w:rsid w:val="00C714CF"/>
    <w:rsid w:val="00C715C3"/>
    <w:rsid w:val="00C718DE"/>
    <w:rsid w:val="00C71E23"/>
    <w:rsid w:val="00C73DD5"/>
    <w:rsid w:val="00C748AE"/>
    <w:rsid w:val="00C772CE"/>
    <w:rsid w:val="00C777F1"/>
    <w:rsid w:val="00C82F90"/>
    <w:rsid w:val="00C84EA2"/>
    <w:rsid w:val="00C90982"/>
    <w:rsid w:val="00C92B06"/>
    <w:rsid w:val="00C94AB9"/>
    <w:rsid w:val="00C962C4"/>
    <w:rsid w:val="00C962DC"/>
    <w:rsid w:val="00CA09DD"/>
    <w:rsid w:val="00CA0DD2"/>
    <w:rsid w:val="00CA27B3"/>
    <w:rsid w:val="00CA2FCE"/>
    <w:rsid w:val="00CA3404"/>
    <w:rsid w:val="00CA3484"/>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651D"/>
    <w:rsid w:val="00CD7A2B"/>
    <w:rsid w:val="00CD7EEC"/>
    <w:rsid w:val="00CE32EE"/>
    <w:rsid w:val="00CE367F"/>
    <w:rsid w:val="00CE4D66"/>
    <w:rsid w:val="00CE5265"/>
    <w:rsid w:val="00CE7583"/>
    <w:rsid w:val="00CE7B56"/>
    <w:rsid w:val="00CE7F3B"/>
    <w:rsid w:val="00CF01D6"/>
    <w:rsid w:val="00CF0B41"/>
    <w:rsid w:val="00CF0D94"/>
    <w:rsid w:val="00CF5C68"/>
    <w:rsid w:val="00CF5E23"/>
    <w:rsid w:val="00CF7376"/>
    <w:rsid w:val="00CF7D79"/>
    <w:rsid w:val="00D00E24"/>
    <w:rsid w:val="00D01314"/>
    <w:rsid w:val="00D03A9F"/>
    <w:rsid w:val="00D12D8E"/>
    <w:rsid w:val="00D1478C"/>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508A"/>
    <w:rsid w:val="00D562CE"/>
    <w:rsid w:val="00D56529"/>
    <w:rsid w:val="00D567EE"/>
    <w:rsid w:val="00D578E6"/>
    <w:rsid w:val="00D64A7E"/>
    <w:rsid w:val="00D66670"/>
    <w:rsid w:val="00D73F5F"/>
    <w:rsid w:val="00D7403F"/>
    <w:rsid w:val="00D767B2"/>
    <w:rsid w:val="00D819F4"/>
    <w:rsid w:val="00D82B2D"/>
    <w:rsid w:val="00D86CA5"/>
    <w:rsid w:val="00D9146E"/>
    <w:rsid w:val="00D934DE"/>
    <w:rsid w:val="00D939F8"/>
    <w:rsid w:val="00D94627"/>
    <w:rsid w:val="00D968C2"/>
    <w:rsid w:val="00D96E70"/>
    <w:rsid w:val="00D97C1F"/>
    <w:rsid w:val="00DA079E"/>
    <w:rsid w:val="00DA1B4D"/>
    <w:rsid w:val="00DA1D33"/>
    <w:rsid w:val="00DA3265"/>
    <w:rsid w:val="00DA384A"/>
    <w:rsid w:val="00DA3ECF"/>
    <w:rsid w:val="00DA4A0F"/>
    <w:rsid w:val="00DB12A3"/>
    <w:rsid w:val="00DB207C"/>
    <w:rsid w:val="00DB41A6"/>
    <w:rsid w:val="00DB6525"/>
    <w:rsid w:val="00DB7D27"/>
    <w:rsid w:val="00DB7FDA"/>
    <w:rsid w:val="00DC326F"/>
    <w:rsid w:val="00DC3AC2"/>
    <w:rsid w:val="00DC6953"/>
    <w:rsid w:val="00DC7726"/>
    <w:rsid w:val="00DC77F2"/>
    <w:rsid w:val="00DC7B07"/>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2A2A"/>
    <w:rsid w:val="00E03D9E"/>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345D"/>
    <w:rsid w:val="00E44CD4"/>
    <w:rsid w:val="00E47352"/>
    <w:rsid w:val="00E51297"/>
    <w:rsid w:val="00E51826"/>
    <w:rsid w:val="00E5222E"/>
    <w:rsid w:val="00E55957"/>
    <w:rsid w:val="00E55A45"/>
    <w:rsid w:val="00E55AA5"/>
    <w:rsid w:val="00E604C2"/>
    <w:rsid w:val="00E60684"/>
    <w:rsid w:val="00E6278B"/>
    <w:rsid w:val="00E63897"/>
    <w:rsid w:val="00E64483"/>
    <w:rsid w:val="00E65771"/>
    <w:rsid w:val="00E6691B"/>
    <w:rsid w:val="00E71455"/>
    <w:rsid w:val="00E75251"/>
    <w:rsid w:val="00E825E1"/>
    <w:rsid w:val="00E83938"/>
    <w:rsid w:val="00E84171"/>
    <w:rsid w:val="00E876C8"/>
    <w:rsid w:val="00E87E60"/>
    <w:rsid w:val="00E9398D"/>
    <w:rsid w:val="00E9575B"/>
    <w:rsid w:val="00E968B4"/>
    <w:rsid w:val="00E96C1D"/>
    <w:rsid w:val="00EA0384"/>
    <w:rsid w:val="00EA556D"/>
    <w:rsid w:val="00EA6273"/>
    <w:rsid w:val="00EA79CA"/>
    <w:rsid w:val="00EB391F"/>
    <w:rsid w:val="00EB3A41"/>
    <w:rsid w:val="00EB5968"/>
    <w:rsid w:val="00EB6B4B"/>
    <w:rsid w:val="00EC2CF4"/>
    <w:rsid w:val="00EC3A4A"/>
    <w:rsid w:val="00EC3A5E"/>
    <w:rsid w:val="00EC491C"/>
    <w:rsid w:val="00EC5BE5"/>
    <w:rsid w:val="00EC6017"/>
    <w:rsid w:val="00ED08BD"/>
    <w:rsid w:val="00ED1BA6"/>
    <w:rsid w:val="00ED398E"/>
    <w:rsid w:val="00ED449C"/>
    <w:rsid w:val="00ED62D1"/>
    <w:rsid w:val="00ED6940"/>
    <w:rsid w:val="00ED706D"/>
    <w:rsid w:val="00ED7C9C"/>
    <w:rsid w:val="00EE1829"/>
    <w:rsid w:val="00EE2CCF"/>
    <w:rsid w:val="00EE76F7"/>
    <w:rsid w:val="00EF0EB8"/>
    <w:rsid w:val="00EF3891"/>
    <w:rsid w:val="00EF3A81"/>
    <w:rsid w:val="00EF75ED"/>
    <w:rsid w:val="00F03C22"/>
    <w:rsid w:val="00F04B04"/>
    <w:rsid w:val="00F0704F"/>
    <w:rsid w:val="00F111EE"/>
    <w:rsid w:val="00F115A4"/>
    <w:rsid w:val="00F13CA7"/>
    <w:rsid w:val="00F15490"/>
    <w:rsid w:val="00F15F19"/>
    <w:rsid w:val="00F16B37"/>
    <w:rsid w:val="00F209DF"/>
    <w:rsid w:val="00F2583D"/>
    <w:rsid w:val="00F2707D"/>
    <w:rsid w:val="00F30B64"/>
    <w:rsid w:val="00F36DD4"/>
    <w:rsid w:val="00F4092F"/>
    <w:rsid w:val="00F428A1"/>
    <w:rsid w:val="00F4313F"/>
    <w:rsid w:val="00F509FB"/>
    <w:rsid w:val="00F51603"/>
    <w:rsid w:val="00F51B18"/>
    <w:rsid w:val="00F53E5E"/>
    <w:rsid w:val="00F569E7"/>
    <w:rsid w:val="00F60742"/>
    <w:rsid w:val="00F60F74"/>
    <w:rsid w:val="00F61EAE"/>
    <w:rsid w:val="00F62F36"/>
    <w:rsid w:val="00F63AD7"/>
    <w:rsid w:val="00F65A75"/>
    <w:rsid w:val="00F66202"/>
    <w:rsid w:val="00F66846"/>
    <w:rsid w:val="00F71E7D"/>
    <w:rsid w:val="00F731D7"/>
    <w:rsid w:val="00F752A2"/>
    <w:rsid w:val="00F7597B"/>
    <w:rsid w:val="00F7707B"/>
    <w:rsid w:val="00F7757A"/>
    <w:rsid w:val="00F81552"/>
    <w:rsid w:val="00F83A3C"/>
    <w:rsid w:val="00F8620C"/>
    <w:rsid w:val="00F87447"/>
    <w:rsid w:val="00F87A81"/>
    <w:rsid w:val="00F90C97"/>
    <w:rsid w:val="00F93BC7"/>
    <w:rsid w:val="00F975CE"/>
    <w:rsid w:val="00FA3643"/>
    <w:rsid w:val="00FA3976"/>
    <w:rsid w:val="00FA41F3"/>
    <w:rsid w:val="00FA59B0"/>
    <w:rsid w:val="00FB1273"/>
    <w:rsid w:val="00FB4733"/>
    <w:rsid w:val="00FB5348"/>
    <w:rsid w:val="00FB7706"/>
    <w:rsid w:val="00FC0FBE"/>
    <w:rsid w:val="00FC13C5"/>
    <w:rsid w:val="00FC3FEF"/>
    <w:rsid w:val="00FC5303"/>
    <w:rsid w:val="00FC56FD"/>
    <w:rsid w:val="00FD29A8"/>
    <w:rsid w:val="00FD383F"/>
    <w:rsid w:val="00FD6C3F"/>
    <w:rsid w:val="00FE04CB"/>
    <w:rsid w:val="00FE0C4C"/>
    <w:rsid w:val="00FE280D"/>
    <w:rsid w:val="00FE341F"/>
    <w:rsid w:val="00FE4509"/>
    <w:rsid w:val="00FE58A7"/>
    <w:rsid w:val="00FF01E8"/>
    <w:rsid w:val="00FF04CF"/>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paragraph" w:customStyle="1" w:styleId="CRCoverPage">
    <w:name w:val="CR Cover Page"/>
    <w:link w:val="CRCoverPageZchn"/>
    <w:qFormat/>
    <w:rsid w:val="00A86CCE"/>
    <w:pPr>
      <w:spacing w:after="120"/>
    </w:pPr>
    <w:rPr>
      <w:rFonts w:ascii="Arial" w:eastAsia="Times New Roman" w:hAnsi="Arial"/>
      <w:lang w:val="en-GB"/>
    </w:rPr>
  </w:style>
  <w:style w:type="character" w:customStyle="1" w:styleId="CRCoverPageZchn">
    <w:name w:val="CR Cover Page Zchn"/>
    <w:link w:val="CRCoverPage"/>
    <w:qFormat/>
    <w:locked/>
    <w:rsid w:val="00A86CC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5ECACB8330004ABC8F78F582636F26AA"/>
        <w:category>
          <w:name w:val="General"/>
          <w:gallery w:val="placeholder"/>
        </w:category>
        <w:types>
          <w:type w:val="bbPlcHdr"/>
        </w:types>
        <w:behaviors>
          <w:behavior w:val="content"/>
        </w:behaviors>
        <w:guid w:val="{F7DE2249-C1D2-410F-8543-56192FA0CC44}"/>
      </w:docPartPr>
      <w:docPartBody>
        <w:p w:rsidR="00BC322D" w:rsidRDefault="001F7A62" w:rsidP="001F7A62">
          <w:pPr>
            <w:pStyle w:val="5ECACB8330004ABC8F78F582636F26AA"/>
          </w:pPr>
          <w:r w:rsidRPr="00A164DA">
            <w:rPr>
              <w:rStyle w:val="PlaceholderText"/>
            </w:rPr>
            <w:t>[Document Title]</w:t>
          </w:r>
        </w:p>
      </w:docPartBody>
    </w:docPart>
    <w:docPart>
      <w:docPartPr>
        <w:name w:val="7AE49AA2DB7849458B5742103FCC95E8"/>
        <w:category>
          <w:name w:val="General"/>
          <w:gallery w:val="placeholder"/>
        </w:category>
        <w:types>
          <w:type w:val="bbPlcHdr"/>
        </w:types>
        <w:behaviors>
          <w:behavior w:val="content"/>
        </w:behaviors>
        <w:guid w:val="{BB023DC3-75C8-49D4-89C3-203D628EE2FD}"/>
      </w:docPartPr>
      <w:docPartBody>
        <w:p w:rsidR="00000000" w:rsidRDefault="005B5993" w:rsidP="005B5993">
          <w:pPr>
            <w:pStyle w:val="7AE49AA2DB7849458B5742103FCC95E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B1BCF"/>
    <w:rsid w:val="000B31B7"/>
    <w:rsid w:val="000D7634"/>
    <w:rsid w:val="000F1207"/>
    <w:rsid w:val="001172FB"/>
    <w:rsid w:val="00137960"/>
    <w:rsid w:val="0016241E"/>
    <w:rsid w:val="001A5085"/>
    <w:rsid w:val="001F0C7C"/>
    <w:rsid w:val="001F7A62"/>
    <w:rsid w:val="00206CB8"/>
    <w:rsid w:val="00225650"/>
    <w:rsid w:val="0028520B"/>
    <w:rsid w:val="00296018"/>
    <w:rsid w:val="002A7C89"/>
    <w:rsid w:val="002B5A0B"/>
    <w:rsid w:val="002F2D23"/>
    <w:rsid w:val="00314D9C"/>
    <w:rsid w:val="00315605"/>
    <w:rsid w:val="00355305"/>
    <w:rsid w:val="003B1F7D"/>
    <w:rsid w:val="003D473F"/>
    <w:rsid w:val="003F6802"/>
    <w:rsid w:val="004029B4"/>
    <w:rsid w:val="00403789"/>
    <w:rsid w:val="004173AD"/>
    <w:rsid w:val="00465CBE"/>
    <w:rsid w:val="004733EA"/>
    <w:rsid w:val="00491D6D"/>
    <w:rsid w:val="004A0329"/>
    <w:rsid w:val="004A5C1E"/>
    <w:rsid w:val="004F2DF2"/>
    <w:rsid w:val="00542BEE"/>
    <w:rsid w:val="005542B9"/>
    <w:rsid w:val="005723C0"/>
    <w:rsid w:val="00581807"/>
    <w:rsid w:val="005B5993"/>
    <w:rsid w:val="005F6468"/>
    <w:rsid w:val="006B5606"/>
    <w:rsid w:val="006F61BC"/>
    <w:rsid w:val="00757608"/>
    <w:rsid w:val="007748CF"/>
    <w:rsid w:val="007B7A47"/>
    <w:rsid w:val="008076F7"/>
    <w:rsid w:val="00827AA6"/>
    <w:rsid w:val="00832115"/>
    <w:rsid w:val="00835FF9"/>
    <w:rsid w:val="00870081"/>
    <w:rsid w:val="008F4814"/>
    <w:rsid w:val="009057D8"/>
    <w:rsid w:val="00922777"/>
    <w:rsid w:val="00972CD4"/>
    <w:rsid w:val="0098084D"/>
    <w:rsid w:val="00983C3E"/>
    <w:rsid w:val="00984B39"/>
    <w:rsid w:val="00992AC4"/>
    <w:rsid w:val="0099382B"/>
    <w:rsid w:val="00994118"/>
    <w:rsid w:val="009B00E8"/>
    <w:rsid w:val="00A719AC"/>
    <w:rsid w:val="00A87C80"/>
    <w:rsid w:val="00AB25C2"/>
    <w:rsid w:val="00B002E9"/>
    <w:rsid w:val="00B2195F"/>
    <w:rsid w:val="00B41CE4"/>
    <w:rsid w:val="00B50720"/>
    <w:rsid w:val="00B5347D"/>
    <w:rsid w:val="00BC322D"/>
    <w:rsid w:val="00C32E2B"/>
    <w:rsid w:val="00C41BA3"/>
    <w:rsid w:val="00CB00BB"/>
    <w:rsid w:val="00CC4588"/>
    <w:rsid w:val="00D04D93"/>
    <w:rsid w:val="00D44118"/>
    <w:rsid w:val="00D96815"/>
    <w:rsid w:val="00E34DBC"/>
    <w:rsid w:val="00E44BBE"/>
    <w:rsid w:val="00E93A65"/>
    <w:rsid w:val="00EC1A1A"/>
    <w:rsid w:val="00EC5A67"/>
    <w:rsid w:val="00F655FA"/>
    <w:rsid w:val="00F847BC"/>
    <w:rsid w:val="00FE02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B599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5ECACB8330004ABC8F78F582636F26AA">
    <w:name w:val="5ECACB8330004ABC8F78F582636F26AA"/>
    <w:rsid w:val="001F7A62"/>
    <w:pPr>
      <w:spacing w:after="160" w:line="259" w:lineRule="auto"/>
    </w:pPr>
    <w:rPr>
      <w:lang w:val="en-GB" w:eastAsia="en-GB"/>
    </w:rPr>
  </w:style>
  <w:style w:type="paragraph" w:customStyle="1" w:styleId="7AE49AA2DB7849458B5742103FCC95E8">
    <w:name w:val="7AE49AA2DB7849458B5742103FCC95E8"/>
    <w:rsid w:val="005B5993"/>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B613F-B191-4B21-87DA-83BAB300A08B}">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639</Words>
  <Characters>3368</Characters>
  <Application>Microsoft Office Word</Application>
  <DocSecurity>0</DocSecurity>
  <Lines>28</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to 3GPP CT4 and SA2 on synch of profiles in 5GC</vt:lpstr>
      <vt:lpstr>LS to 3GPP CT4 and SA2 on synch of profiles in 5GC</vt:lpstr>
      <vt:lpstr>LS from PSMC to 3GPP on S8HR</vt:lpstr>
      <vt:lpstr>LS to TDS re Call Reference in NRTRDE</vt:lpstr>
    </vt:vector>
  </TitlesOfParts>
  <Company/>
  <LinksUpToDate>false</LinksUpToDate>
  <CharactersWithSpaces>4000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32.423_CR0122R1_(Rel-17)_5GMDT</cp:lastModifiedBy>
  <cp:revision>2</cp:revision>
  <cp:lastPrinted>2006-09-14T07:39:00Z</cp:lastPrinted>
  <dcterms:created xsi:type="dcterms:W3CDTF">2021-04-30T09:01:00Z</dcterms:created>
  <dcterms:modified xsi:type="dcterms:W3CDTF">2021-04-30T09:01:00Z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